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E76" w:rsidRDefault="00376E76" w:rsidP="00376E76">
      <w:pPr>
        <w:tabs>
          <w:tab w:val="left" w:pos="720"/>
        </w:tabs>
        <w:spacing w:after="240" w:line="360" w:lineRule="auto"/>
        <w:jc w:val="center"/>
        <w:rPr>
          <w:b/>
          <w:bCs/>
        </w:rPr>
      </w:pPr>
      <w:r>
        <w:rPr>
          <w:noProof/>
        </w:rPr>
        <w:drawing>
          <wp:anchor distT="0" distB="0" distL="114300" distR="114300" simplePos="0" relativeHeight="251662336" behindDoc="0" locked="0" layoutInCell="1" allowOverlap="1">
            <wp:simplePos x="0" y="0"/>
            <wp:positionH relativeFrom="column">
              <wp:posOffset>-269185</wp:posOffset>
            </wp:positionH>
            <wp:positionV relativeFrom="paragraph">
              <wp:posOffset>-586409</wp:posOffset>
            </wp:positionV>
            <wp:extent cx="6359966" cy="1580322"/>
            <wp:effectExtent l="19050" t="0" r="2734" b="0"/>
            <wp:wrapNone/>
            <wp:docPr id="2" name="Picture 2" descr="9-ministria-arsimi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ministria-arsimit-01"/>
                    <pic:cNvPicPr>
                      <a:picLocks noChangeAspect="1" noChangeArrowheads="1"/>
                    </pic:cNvPicPr>
                  </pic:nvPicPr>
                  <pic:blipFill>
                    <a:blip r:embed="rId7" cstate="print"/>
                    <a:srcRect/>
                    <a:stretch>
                      <a:fillRect/>
                    </a:stretch>
                  </pic:blipFill>
                  <pic:spPr bwMode="auto">
                    <a:xfrm>
                      <a:off x="0" y="0"/>
                      <a:ext cx="6359966" cy="1580322"/>
                    </a:xfrm>
                    <a:prstGeom prst="rect">
                      <a:avLst/>
                    </a:prstGeom>
                    <a:noFill/>
                  </pic:spPr>
                </pic:pic>
              </a:graphicData>
            </a:graphic>
          </wp:anchor>
        </w:drawing>
      </w:r>
    </w:p>
    <w:p w:rsidR="00376E76" w:rsidRDefault="00376E76" w:rsidP="00376E76">
      <w:pPr>
        <w:tabs>
          <w:tab w:val="left" w:pos="720"/>
        </w:tabs>
        <w:spacing w:line="360" w:lineRule="auto"/>
        <w:rPr>
          <w:b/>
          <w:bCs/>
        </w:rPr>
      </w:pPr>
    </w:p>
    <w:p w:rsidR="00376E76" w:rsidRDefault="00376E76" w:rsidP="00376E76">
      <w:pPr>
        <w:tabs>
          <w:tab w:val="left" w:pos="720"/>
        </w:tabs>
        <w:spacing w:line="360" w:lineRule="auto"/>
        <w:rPr>
          <w:b/>
          <w:bCs/>
        </w:rPr>
      </w:pPr>
    </w:p>
    <w:p w:rsidR="00376E76" w:rsidRDefault="00376E76" w:rsidP="00376E76">
      <w:pPr>
        <w:pBdr>
          <w:bottom w:val="single" w:sz="8" w:space="6" w:color="000000"/>
        </w:pBdr>
        <w:spacing w:after="240" w:line="360" w:lineRule="auto"/>
        <w:jc w:val="center"/>
        <w:rPr>
          <w:rFonts w:ascii="Times New Roman" w:hAnsi="Times New Roman"/>
          <w:b/>
        </w:rPr>
      </w:pPr>
      <w:r>
        <w:rPr>
          <w:rFonts w:ascii="Times New Roman" w:hAnsi="Times New Roman"/>
          <w:b/>
          <w:color w:val="000000"/>
        </w:rPr>
        <w:t>INSTITUTI I ZHVILLIMIT TË ARSIMIT</w:t>
      </w:r>
    </w:p>
    <w:p w:rsidR="00376E76" w:rsidRDefault="00376E76" w:rsidP="00376E76">
      <w:pPr>
        <w:tabs>
          <w:tab w:val="left" w:pos="720"/>
        </w:tabs>
        <w:spacing w:after="240" w:line="360" w:lineRule="auto"/>
        <w:rPr>
          <w:rFonts w:ascii="Times New Roman" w:hAnsi="Times New Roman"/>
          <w:b/>
          <w:bCs/>
        </w:rPr>
      </w:pPr>
    </w:p>
    <w:p w:rsidR="00376E76" w:rsidRDefault="00376E76" w:rsidP="00376E76">
      <w:pPr>
        <w:tabs>
          <w:tab w:val="left" w:pos="720"/>
        </w:tabs>
        <w:spacing w:after="240" w:line="360" w:lineRule="auto"/>
        <w:jc w:val="center"/>
        <w:rPr>
          <w:rFonts w:ascii="Times New Roman" w:hAnsi="Times New Roman"/>
          <w:b/>
          <w:bCs/>
        </w:rPr>
      </w:pPr>
      <w:r>
        <w:rPr>
          <w:rFonts w:ascii="Times New Roman" w:hAnsi="Times New Roman"/>
          <w:b/>
          <w:bCs/>
        </w:rPr>
        <w:t xml:space="preserve">PROGRAM ORIENTUES PËR MATURËN SHTETËRORE </w:t>
      </w:r>
    </w:p>
    <w:p w:rsidR="00376E76" w:rsidRDefault="00376E76" w:rsidP="00376E76">
      <w:pPr>
        <w:tabs>
          <w:tab w:val="left" w:pos="720"/>
        </w:tabs>
        <w:spacing w:after="240" w:line="360" w:lineRule="auto"/>
        <w:jc w:val="center"/>
        <w:rPr>
          <w:rFonts w:ascii="Times New Roman" w:hAnsi="Times New Roman"/>
          <w:b/>
          <w:bCs/>
        </w:rPr>
      </w:pPr>
    </w:p>
    <w:p w:rsidR="00376E76" w:rsidRDefault="00376E76" w:rsidP="00376E76">
      <w:pPr>
        <w:tabs>
          <w:tab w:val="left" w:pos="720"/>
        </w:tabs>
        <w:spacing w:after="240" w:line="360" w:lineRule="auto"/>
        <w:rPr>
          <w:rFonts w:ascii="Times New Roman" w:hAnsi="Times New Roman"/>
          <w:b/>
          <w:bCs/>
        </w:rPr>
      </w:pPr>
    </w:p>
    <w:p w:rsidR="00376E76" w:rsidRDefault="00376E76" w:rsidP="00376E76">
      <w:pPr>
        <w:tabs>
          <w:tab w:val="left" w:pos="720"/>
        </w:tabs>
        <w:spacing w:after="240" w:line="360" w:lineRule="auto"/>
        <w:jc w:val="center"/>
        <w:rPr>
          <w:rFonts w:ascii="Times New Roman" w:hAnsi="Times New Roman"/>
          <w:b/>
          <w:bCs/>
          <w:lang w:val="it-IT"/>
        </w:rPr>
      </w:pPr>
      <w:r>
        <w:rPr>
          <w:rFonts w:ascii="Times New Roman" w:hAnsi="Times New Roman"/>
          <w:b/>
          <w:bCs/>
          <w:lang w:val="it-IT"/>
        </w:rPr>
        <w:t>LËNDA:</w:t>
      </w:r>
    </w:p>
    <w:p w:rsidR="00376E76" w:rsidRDefault="00376E76" w:rsidP="00376E76">
      <w:pPr>
        <w:spacing w:line="360" w:lineRule="auto"/>
        <w:jc w:val="center"/>
        <w:rPr>
          <w:rFonts w:ascii="Times New Roman" w:hAnsi="Times New Roman"/>
          <w:b/>
          <w:lang w:val="sq-AL"/>
        </w:rPr>
      </w:pPr>
      <w:r w:rsidRPr="009D55CC">
        <w:rPr>
          <w:rFonts w:ascii="Times New Roman" w:hAnsi="Times New Roman"/>
          <w:b/>
          <w:sz w:val="24"/>
          <w:szCs w:val="24"/>
          <w:lang w:val="sq-AL"/>
        </w:rPr>
        <w:t xml:space="preserve">GJUHË </w:t>
      </w:r>
      <w:r>
        <w:rPr>
          <w:rFonts w:ascii="Times New Roman" w:hAnsi="Times New Roman"/>
          <w:b/>
          <w:sz w:val="24"/>
          <w:szCs w:val="24"/>
          <w:lang w:val="sq-AL"/>
        </w:rPr>
        <w:t>TURK</w:t>
      </w:r>
      <w:r w:rsidRPr="009D55CC">
        <w:rPr>
          <w:rFonts w:ascii="Times New Roman" w:hAnsi="Times New Roman"/>
          <w:b/>
          <w:sz w:val="24"/>
          <w:szCs w:val="24"/>
          <w:lang w:val="sq-AL"/>
        </w:rPr>
        <w:t>E</w:t>
      </w:r>
    </w:p>
    <w:p w:rsidR="00376E76" w:rsidRDefault="00376E76" w:rsidP="00376E76">
      <w:pPr>
        <w:spacing w:line="360" w:lineRule="auto"/>
        <w:jc w:val="center"/>
        <w:rPr>
          <w:rFonts w:ascii="Times New Roman" w:hAnsi="Times New Roman"/>
          <w:b/>
          <w:lang w:val="sq-AL"/>
        </w:rPr>
      </w:pPr>
      <w:r>
        <w:rPr>
          <w:rFonts w:ascii="Times New Roman" w:hAnsi="Times New Roman"/>
          <w:b/>
          <w:lang w:val="sq-AL"/>
        </w:rPr>
        <w:t>PROVIM ME ZGJEDHJE (Niveli B2)</w:t>
      </w:r>
    </w:p>
    <w:p w:rsidR="00376E76" w:rsidRPr="00376E76" w:rsidRDefault="00376E76" w:rsidP="00376E76">
      <w:pPr>
        <w:tabs>
          <w:tab w:val="left" w:pos="720"/>
        </w:tabs>
        <w:spacing w:after="240" w:line="360" w:lineRule="auto"/>
        <w:rPr>
          <w:rFonts w:ascii="Times New Roman" w:hAnsi="Times New Roman"/>
          <w:b/>
          <w:bCs/>
          <w:lang w:val="it-IT"/>
        </w:rPr>
      </w:pPr>
    </w:p>
    <w:p w:rsidR="00376E76" w:rsidRPr="00376E76" w:rsidRDefault="00376E76" w:rsidP="00376E76">
      <w:pPr>
        <w:tabs>
          <w:tab w:val="left" w:pos="720"/>
        </w:tabs>
        <w:spacing w:after="240" w:line="360" w:lineRule="auto"/>
        <w:rPr>
          <w:rFonts w:ascii="Times New Roman" w:hAnsi="Times New Roman"/>
          <w:b/>
          <w:bCs/>
          <w:lang w:val="it-IT"/>
        </w:rPr>
      </w:pPr>
    </w:p>
    <w:p w:rsidR="00376E76" w:rsidRDefault="00376E76" w:rsidP="00376E76">
      <w:pPr>
        <w:tabs>
          <w:tab w:val="left" w:pos="720"/>
        </w:tabs>
        <w:spacing w:after="240" w:line="360" w:lineRule="auto"/>
        <w:jc w:val="center"/>
        <w:rPr>
          <w:rFonts w:ascii="Times New Roman" w:hAnsi="Times New Roman"/>
          <w:b/>
          <w:bCs/>
          <w:lang w:val="it-IT"/>
        </w:rPr>
      </w:pPr>
      <w:r>
        <w:rPr>
          <w:rFonts w:ascii="Times New Roman" w:hAnsi="Times New Roman"/>
          <w:b/>
          <w:bCs/>
          <w:lang w:val="it-IT"/>
        </w:rPr>
        <w:t>Koordinatore: Erifili Hashorva</w:t>
      </w:r>
    </w:p>
    <w:p w:rsidR="00376E76" w:rsidRDefault="00376E76" w:rsidP="00376E76">
      <w:pPr>
        <w:tabs>
          <w:tab w:val="left" w:pos="720"/>
        </w:tabs>
        <w:spacing w:after="240" w:line="360" w:lineRule="auto"/>
        <w:rPr>
          <w:rFonts w:ascii="Times New Roman" w:hAnsi="Times New Roman"/>
          <w:b/>
          <w:bCs/>
          <w:lang w:val="it-IT"/>
        </w:rPr>
      </w:pPr>
    </w:p>
    <w:p w:rsidR="00376E76" w:rsidRDefault="00376E76" w:rsidP="00376E76">
      <w:pPr>
        <w:tabs>
          <w:tab w:val="left" w:pos="720"/>
        </w:tabs>
        <w:spacing w:after="240" w:line="360" w:lineRule="auto"/>
        <w:rPr>
          <w:rFonts w:ascii="Times New Roman" w:hAnsi="Times New Roman"/>
          <w:b/>
          <w:bCs/>
          <w:lang w:val="it-IT"/>
        </w:rPr>
      </w:pPr>
    </w:p>
    <w:p w:rsidR="00376E76" w:rsidRPr="001858AE" w:rsidRDefault="0021139C" w:rsidP="00376E76">
      <w:pPr>
        <w:tabs>
          <w:tab w:val="left" w:pos="720"/>
        </w:tabs>
        <w:spacing w:after="240" w:line="360" w:lineRule="auto"/>
        <w:jc w:val="center"/>
        <w:rPr>
          <w:rFonts w:ascii="Times New Roman" w:hAnsi="Times New Roman"/>
          <w:b/>
          <w:bCs/>
          <w:lang w:val="it-IT"/>
        </w:rPr>
      </w:pPr>
      <w:r>
        <w:rPr>
          <w:rFonts w:ascii="Times New Roman" w:hAnsi="Times New Roman"/>
          <w:b/>
          <w:bCs/>
          <w:lang w:val="it-IT"/>
        </w:rPr>
        <w:t>Viti shkollor 2015 – 2016</w:t>
      </w:r>
    </w:p>
    <w:p w:rsidR="00376E76" w:rsidRPr="001858AE" w:rsidRDefault="00376E76" w:rsidP="00376E76">
      <w:pPr>
        <w:tabs>
          <w:tab w:val="left" w:pos="720"/>
        </w:tabs>
        <w:spacing w:after="240" w:line="360" w:lineRule="auto"/>
        <w:jc w:val="center"/>
        <w:rPr>
          <w:rFonts w:ascii="Times New Roman" w:hAnsi="Times New Roman"/>
          <w:b/>
          <w:bCs/>
          <w:lang w:val="it-IT"/>
        </w:rPr>
      </w:pPr>
    </w:p>
    <w:p w:rsidR="00376E76" w:rsidRPr="001858AE" w:rsidRDefault="00376E76" w:rsidP="00376E76">
      <w:pPr>
        <w:tabs>
          <w:tab w:val="left" w:pos="720"/>
        </w:tabs>
        <w:spacing w:after="240" w:line="360" w:lineRule="auto"/>
        <w:jc w:val="center"/>
        <w:rPr>
          <w:rFonts w:ascii="Times New Roman" w:hAnsi="Times New Roman"/>
          <w:b/>
          <w:bCs/>
          <w:lang w:val="it-IT"/>
        </w:rPr>
      </w:pPr>
    </w:p>
    <w:p w:rsidR="00376E76" w:rsidRPr="001858AE" w:rsidRDefault="00376E76" w:rsidP="00376E76">
      <w:pPr>
        <w:tabs>
          <w:tab w:val="left" w:pos="720"/>
        </w:tabs>
        <w:spacing w:after="240" w:line="360" w:lineRule="auto"/>
        <w:jc w:val="center"/>
        <w:rPr>
          <w:rFonts w:ascii="Times New Roman" w:hAnsi="Times New Roman"/>
          <w:b/>
          <w:bCs/>
          <w:lang w:val="it-IT"/>
        </w:rPr>
      </w:pPr>
      <w:r w:rsidRPr="001858AE">
        <w:rPr>
          <w:rFonts w:ascii="Times New Roman" w:hAnsi="Times New Roman"/>
          <w:b/>
          <w:bCs/>
          <w:lang w:val="it-IT"/>
        </w:rPr>
        <w:t xml:space="preserve">Tiranë </w:t>
      </w:r>
    </w:p>
    <w:p w:rsidR="00376E76" w:rsidRPr="001858AE" w:rsidRDefault="0021139C" w:rsidP="00376E76">
      <w:pPr>
        <w:tabs>
          <w:tab w:val="left" w:pos="720"/>
        </w:tabs>
        <w:spacing w:after="240" w:line="360" w:lineRule="auto"/>
        <w:jc w:val="center"/>
        <w:rPr>
          <w:rFonts w:ascii="Times New Roman" w:hAnsi="Times New Roman"/>
          <w:b/>
          <w:bCs/>
          <w:lang w:val="it-IT"/>
        </w:rPr>
      </w:pPr>
      <w:r>
        <w:rPr>
          <w:rFonts w:ascii="Times New Roman" w:hAnsi="Times New Roman"/>
          <w:b/>
          <w:bCs/>
          <w:lang w:val="it-IT"/>
        </w:rPr>
        <w:t>Janar, 2016</w:t>
      </w:r>
    </w:p>
    <w:p w:rsidR="00821BED" w:rsidRPr="005A0E51" w:rsidRDefault="00821BED" w:rsidP="00504141">
      <w:pPr>
        <w:pStyle w:val="Heading3"/>
        <w:spacing w:line="360" w:lineRule="auto"/>
        <w:ind w:left="720"/>
        <w:rPr>
          <w:sz w:val="24"/>
          <w:szCs w:val="24"/>
          <w:lang w:val="sq-AL"/>
        </w:rPr>
      </w:pPr>
      <w:r w:rsidRPr="005A0E51">
        <w:rPr>
          <w:sz w:val="24"/>
          <w:szCs w:val="24"/>
          <w:lang w:val="sq-AL"/>
        </w:rPr>
        <w:lastRenderedPageBreak/>
        <w:t>UDHËZUES I PËRGJITHSHËM MBI PROGRAMIN E PROVIMIT KOMBËTAR TË MATURËS SHTET</w:t>
      </w:r>
      <w:r w:rsidR="00EB07CF" w:rsidRPr="005A0E51">
        <w:rPr>
          <w:sz w:val="24"/>
          <w:szCs w:val="24"/>
          <w:lang w:val="sq-AL"/>
        </w:rPr>
        <w:t>ËRORE PËR LËNDËN E GJUHËS TURK</w:t>
      </w:r>
      <w:r w:rsidRPr="005A0E51">
        <w:rPr>
          <w:sz w:val="24"/>
          <w:szCs w:val="24"/>
          <w:lang w:val="sq-AL"/>
        </w:rPr>
        <w:t>E DHE MBI PËRDORIMIN E TIJ NGA MËSUESIT</w:t>
      </w:r>
    </w:p>
    <w:p w:rsidR="00821BED" w:rsidRDefault="00821BED" w:rsidP="00821BED">
      <w:pPr>
        <w:spacing w:line="360" w:lineRule="auto"/>
        <w:rPr>
          <w:rFonts w:ascii="Times New Roman" w:hAnsi="Times New Roman"/>
          <w:sz w:val="24"/>
          <w:szCs w:val="24"/>
          <w:lang w:val="sq-AL"/>
        </w:rPr>
      </w:pPr>
    </w:p>
    <w:p w:rsidR="00EB07CF" w:rsidRPr="005A0E51" w:rsidRDefault="00EB07CF" w:rsidP="00EB07CF">
      <w:pPr>
        <w:spacing w:line="360" w:lineRule="auto"/>
        <w:rPr>
          <w:rFonts w:ascii="Times New Roman" w:hAnsi="Times New Roman"/>
          <w:sz w:val="24"/>
          <w:szCs w:val="24"/>
          <w:lang w:val="sq-AL"/>
        </w:rPr>
      </w:pPr>
      <w:r w:rsidRPr="005A0E51">
        <w:rPr>
          <w:rFonts w:ascii="Times New Roman" w:hAnsi="Times New Roman"/>
          <w:sz w:val="24"/>
          <w:szCs w:val="24"/>
          <w:lang w:val="sq-AL"/>
        </w:rPr>
        <w:t>Hartimi i këtij programi orientues mbështetet  në  programet e tre viteve të Kolegjit Turk, tekstet me të cilat është zhvilluar gjuha turke  në Kolegjin Turk si edhe  përvojën e fituar nga provimet e maturës shtetërore të viteve pararendëse, duke pasur parasysh zhvillimin e aftësive gjuhësore që do të testohen dhe standardet e gjuhëve të huaja. Ky program duhet të nxisë inspirim dhe sfidë për të gjithë nxënësit dhe t’i përgatisë ata për të ardhmen. Programi Orientues i gjuhës turke si  provim (lëndë) me zgjedhje, është ndërtuar duke vlerësuar nevojat e nxënësve, ndryshimet që ata kanë pësuar gjatë tre vjetëve të Kolegjit Turk.</w:t>
      </w:r>
    </w:p>
    <w:p w:rsidR="00821BED" w:rsidRPr="005A0E51" w:rsidRDefault="00EB07CF" w:rsidP="00EB07CF">
      <w:pPr>
        <w:spacing w:line="360" w:lineRule="auto"/>
        <w:rPr>
          <w:rFonts w:ascii="Times New Roman" w:hAnsi="Times New Roman"/>
          <w:b/>
          <w:sz w:val="24"/>
          <w:szCs w:val="24"/>
          <w:lang w:val="sq-AL"/>
        </w:rPr>
      </w:pPr>
      <w:r w:rsidRPr="005A0E51">
        <w:rPr>
          <w:rFonts w:ascii="Times New Roman" w:hAnsi="Times New Roman"/>
          <w:sz w:val="24"/>
          <w:szCs w:val="24"/>
          <w:lang w:val="sq-AL"/>
        </w:rPr>
        <w:t xml:space="preserve"> </w:t>
      </w:r>
      <w:r w:rsidR="00821BED" w:rsidRPr="005A0E51">
        <w:rPr>
          <w:rFonts w:ascii="Times New Roman" w:hAnsi="Times New Roman"/>
          <w:b/>
          <w:sz w:val="24"/>
          <w:szCs w:val="24"/>
          <w:lang w:val="sq-AL"/>
        </w:rPr>
        <w:t xml:space="preserve">Synimet e Programit </w:t>
      </w:r>
    </w:p>
    <w:p w:rsidR="00821BED" w:rsidRPr="005A0E51" w:rsidRDefault="00821BED" w:rsidP="00821BED">
      <w:pPr>
        <w:spacing w:line="360" w:lineRule="auto"/>
        <w:jc w:val="both"/>
        <w:rPr>
          <w:rFonts w:ascii="Times New Roman" w:hAnsi="Times New Roman"/>
          <w:sz w:val="24"/>
          <w:szCs w:val="24"/>
          <w:lang w:val="sq-AL"/>
        </w:rPr>
      </w:pPr>
      <w:r w:rsidRPr="005A0E51">
        <w:rPr>
          <w:rFonts w:ascii="Times New Roman" w:hAnsi="Times New Roman"/>
          <w:sz w:val="24"/>
          <w:szCs w:val="24"/>
          <w:lang w:val="sq-AL"/>
        </w:rPr>
        <w:t>Ky program synon:</w:t>
      </w:r>
    </w:p>
    <w:p w:rsidR="00821BED" w:rsidRPr="005A0E51" w:rsidRDefault="00821BED" w:rsidP="00821BED">
      <w:pPr>
        <w:pStyle w:val="ListParagraph"/>
        <w:numPr>
          <w:ilvl w:val="0"/>
          <w:numId w:val="15"/>
        </w:numPr>
        <w:spacing w:line="360" w:lineRule="auto"/>
        <w:ind w:left="720"/>
        <w:jc w:val="both"/>
        <w:rPr>
          <w:lang w:val="sq-AL"/>
        </w:rPr>
      </w:pPr>
      <w:r w:rsidRPr="005A0E51">
        <w:rPr>
          <w:lang w:val="sq-AL"/>
        </w:rPr>
        <w:t>Të ndihmojë nxënësin në përgatitjen e tij për provimin e maturës në gjuhën</w:t>
      </w:r>
      <w:r w:rsidR="00EB07CF" w:rsidRPr="005A0E51">
        <w:rPr>
          <w:lang w:val="sq-AL"/>
        </w:rPr>
        <w:t xml:space="preserve"> turk</w:t>
      </w:r>
      <w:r w:rsidRPr="005A0E51">
        <w:rPr>
          <w:lang w:val="sq-AL"/>
        </w:rPr>
        <w:t>e.</w:t>
      </w:r>
    </w:p>
    <w:p w:rsidR="00821BED" w:rsidRPr="005A0E51" w:rsidRDefault="00821BED" w:rsidP="00821BED">
      <w:pPr>
        <w:pStyle w:val="ListParagraph"/>
        <w:numPr>
          <w:ilvl w:val="0"/>
          <w:numId w:val="15"/>
        </w:numPr>
        <w:spacing w:line="360" w:lineRule="auto"/>
        <w:ind w:left="720"/>
        <w:jc w:val="both"/>
        <w:rPr>
          <w:lang w:val="sq-AL"/>
        </w:rPr>
      </w:pPr>
      <w:r w:rsidRPr="005A0E51">
        <w:rPr>
          <w:lang w:val="sq-AL"/>
        </w:rPr>
        <w:t xml:space="preserve">Të ndihmojë  mësuesin  e lëndës  në punën e tij për zbatimin e programit dhe për t’u dhënë orientimet e duhura nxënësve. </w:t>
      </w:r>
    </w:p>
    <w:p w:rsidR="00821BED" w:rsidRPr="005A0E51" w:rsidRDefault="00821BED" w:rsidP="00821BED">
      <w:pPr>
        <w:pStyle w:val="ListParagraph"/>
        <w:numPr>
          <w:ilvl w:val="0"/>
          <w:numId w:val="15"/>
        </w:numPr>
        <w:spacing w:line="360" w:lineRule="auto"/>
        <w:ind w:left="720"/>
        <w:jc w:val="both"/>
        <w:rPr>
          <w:b/>
          <w:lang w:val="sq-AL"/>
        </w:rPr>
      </w:pPr>
      <w:r w:rsidRPr="005A0E51">
        <w:rPr>
          <w:lang w:val="sq-AL"/>
        </w:rPr>
        <w:t>V</w:t>
      </w:r>
      <w:r w:rsidRPr="005A0E51">
        <w:rPr>
          <w:bCs/>
          <w:lang w:val="sq-AL"/>
        </w:rPr>
        <w:t>lerësimin</w:t>
      </w:r>
      <w:r w:rsidRPr="005A0E51">
        <w:rPr>
          <w:lang w:val="sq-AL"/>
        </w:rPr>
        <w:t xml:space="preserve"> e njëkohshëm të 2 aftësive kryesore (nga katër aftësi që ka gjuha e huaj)  dhe dy konceptet bazë, që janë: </w:t>
      </w:r>
      <w:r w:rsidRPr="005A0E51">
        <w:rPr>
          <w:b/>
          <w:lang w:val="sq-AL"/>
        </w:rPr>
        <w:t>të lexuarit dhe të kuptuarit</w:t>
      </w:r>
      <w:r w:rsidRPr="005A0E51">
        <w:rPr>
          <w:lang w:val="sq-AL"/>
        </w:rPr>
        <w:t xml:space="preserve"> dhe </w:t>
      </w:r>
      <w:r w:rsidRPr="005A0E51">
        <w:rPr>
          <w:b/>
          <w:lang w:val="sq-AL"/>
        </w:rPr>
        <w:t xml:space="preserve">të shprehurit me shkrim. </w:t>
      </w:r>
    </w:p>
    <w:p w:rsidR="00821BED" w:rsidRPr="005A0E51" w:rsidRDefault="00821BED" w:rsidP="00821BED">
      <w:pPr>
        <w:pStyle w:val="ListParagraph"/>
        <w:numPr>
          <w:ilvl w:val="0"/>
          <w:numId w:val="15"/>
        </w:numPr>
        <w:spacing w:line="360" w:lineRule="auto"/>
        <w:ind w:left="720"/>
        <w:jc w:val="both"/>
        <w:rPr>
          <w:lang w:val="sq-AL"/>
        </w:rPr>
      </w:pPr>
      <w:r w:rsidRPr="005A0E51">
        <w:rPr>
          <w:lang w:val="sq-AL"/>
        </w:rPr>
        <w:t xml:space="preserve">Të japë orientime për specialistët </w:t>
      </w:r>
      <w:r w:rsidR="00EB07CF" w:rsidRPr="005A0E51">
        <w:rPr>
          <w:lang w:val="sq-AL"/>
        </w:rPr>
        <w:t>e gjuhës turk</w:t>
      </w:r>
      <w:r w:rsidRPr="005A0E51">
        <w:rPr>
          <w:lang w:val="sq-AL"/>
        </w:rPr>
        <w:t>e që merren me hartimin e testeve të Maturës Shtetërore.</w:t>
      </w:r>
    </w:p>
    <w:p w:rsidR="00821BED" w:rsidRPr="005A0E51" w:rsidRDefault="00821BED" w:rsidP="00821BED">
      <w:pPr>
        <w:pStyle w:val="ListParagraph"/>
        <w:numPr>
          <w:ilvl w:val="0"/>
          <w:numId w:val="15"/>
        </w:numPr>
        <w:spacing w:line="360" w:lineRule="auto"/>
        <w:ind w:left="720"/>
        <w:jc w:val="both"/>
        <w:rPr>
          <w:lang w:val="sq-AL"/>
        </w:rPr>
      </w:pPr>
      <w:r w:rsidRPr="005A0E51">
        <w:rPr>
          <w:lang w:val="sq-AL"/>
        </w:rPr>
        <w:t>Vlerësimin e të kuptuarit dhe të shprehurit me anë të strukturave gjuhësore bazë, aftësinë për të përdorur gjuh</w:t>
      </w:r>
      <w:r w:rsidR="00EB07CF" w:rsidRPr="005A0E51">
        <w:rPr>
          <w:lang w:val="sq-AL"/>
        </w:rPr>
        <w:t>ën që është e përshtatshme për turqi</w:t>
      </w:r>
      <w:r w:rsidRPr="005A0E51">
        <w:rPr>
          <w:lang w:val="sq-AL"/>
        </w:rPr>
        <w:t>shten standarde (në aspektin e saj morfologjik, sintaksor, leksikor dhe  funksional).</w:t>
      </w:r>
    </w:p>
    <w:p w:rsidR="00821BED" w:rsidRPr="005A0E51" w:rsidRDefault="00821BED" w:rsidP="00821BED">
      <w:pPr>
        <w:pStyle w:val="ListParagraph"/>
        <w:numPr>
          <w:ilvl w:val="0"/>
          <w:numId w:val="15"/>
        </w:numPr>
        <w:spacing w:line="360" w:lineRule="auto"/>
        <w:ind w:left="720"/>
        <w:jc w:val="both"/>
        <w:rPr>
          <w:b/>
          <w:lang w:val="sq-AL"/>
        </w:rPr>
      </w:pPr>
      <w:r w:rsidRPr="005A0E51">
        <w:rPr>
          <w:lang w:val="sq-AL"/>
        </w:rPr>
        <w:t xml:space="preserve">Të matë aftësinë për të përdorur formimin gjuhësor në mënyrë të pavarur, në mënyrë korrekte dhe të përshtatshme në situatën e komunikimit me shkrim duke shprehur aftësinë e organizimit të ideve, mbrojtjes së ideve </w:t>
      </w:r>
      <w:r w:rsidR="00EB07CF" w:rsidRPr="005A0E51">
        <w:rPr>
          <w:lang w:val="sq-AL"/>
        </w:rPr>
        <w:t>të tyre me shembuj dhe argumente</w:t>
      </w:r>
      <w:r w:rsidRPr="005A0E51">
        <w:rPr>
          <w:lang w:val="sq-AL"/>
        </w:rPr>
        <w:t xml:space="preserve"> nga jeta e tyre.</w:t>
      </w:r>
    </w:p>
    <w:p w:rsidR="00FE18CC" w:rsidRPr="005A0E51" w:rsidRDefault="00FE18CC" w:rsidP="00821BED">
      <w:pPr>
        <w:spacing w:after="0" w:line="360" w:lineRule="auto"/>
        <w:jc w:val="center"/>
        <w:rPr>
          <w:rFonts w:ascii="Times New Roman" w:hAnsi="Times New Roman"/>
          <w:b/>
          <w:sz w:val="24"/>
          <w:szCs w:val="24"/>
          <w:lang w:val="sq-AL"/>
        </w:rPr>
      </w:pPr>
    </w:p>
    <w:p w:rsidR="00FE18CC" w:rsidRPr="005A0E51" w:rsidRDefault="00FE18CC" w:rsidP="00821BED">
      <w:pPr>
        <w:spacing w:after="0" w:line="360" w:lineRule="auto"/>
        <w:jc w:val="center"/>
        <w:rPr>
          <w:rFonts w:ascii="Times New Roman" w:hAnsi="Times New Roman"/>
          <w:b/>
          <w:sz w:val="24"/>
          <w:szCs w:val="24"/>
          <w:lang w:val="sq-AL"/>
        </w:rPr>
      </w:pPr>
    </w:p>
    <w:p w:rsidR="00FE18CC" w:rsidRPr="005A0E51" w:rsidRDefault="00FE18CC" w:rsidP="00821BED">
      <w:pPr>
        <w:spacing w:line="360" w:lineRule="auto"/>
        <w:jc w:val="both"/>
        <w:rPr>
          <w:rFonts w:ascii="Times New Roman" w:hAnsi="Times New Roman"/>
          <w:b/>
          <w:sz w:val="24"/>
          <w:szCs w:val="24"/>
          <w:lang w:val="sq-AL"/>
        </w:rPr>
      </w:pPr>
      <w:r w:rsidRPr="005A0E51">
        <w:rPr>
          <w:rFonts w:ascii="Times New Roman" w:hAnsi="Times New Roman"/>
          <w:b/>
          <w:sz w:val="24"/>
          <w:szCs w:val="24"/>
          <w:lang w:val="sq-AL"/>
        </w:rPr>
        <w:lastRenderedPageBreak/>
        <w:t xml:space="preserve">Synimet e Programit </w:t>
      </w:r>
    </w:p>
    <w:p w:rsidR="00FE18CC" w:rsidRPr="005A0E51" w:rsidRDefault="00981C49" w:rsidP="00821BED">
      <w:pPr>
        <w:spacing w:line="360" w:lineRule="auto"/>
        <w:jc w:val="both"/>
        <w:rPr>
          <w:rFonts w:ascii="Times New Roman" w:hAnsi="Times New Roman"/>
          <w:sz w:val="24"/>
          <w:szCs w:val="24"/>
          <w:lang w:val="sq-AL"/>
        </w:rPr>
      </w:pPr>
      <w:r w:rsidRPr="005A0E51">
        <w:rPr>
          <w:rFonts w:ascii="Times New Roman" w:hAnsi="Times New Roman"/>
          <w:sz w:val="24"/>
          <w:szCs w:val="24"/>
          <w:lang w:val="sq-AL"/>
        </w:rPr>
        <w:t xml:space="preserve">Me anë të këtij </w:t>
      </w:r>
      <w:r w:rsidR="00FE18CC" w:rsidRPr="005A0E51">
        <w:rPr>
          <w:rFonts w:ascii="Times New Roman" w:hAnsi="Times New Roman"/>
          <w:sz w:val="24"/>
          <w:szCs w:val="24"/>
          <w:lang w:val="sq-AL"/>
        </w:rPr>
        <w:t>program</w:t>
      </w:r>
      <w:r w:rsidRPr="005A0E51">
        <w:rPr>
          <w:rFonts w:ascii="Times New Roman" w:hAnsi="Times New Roman"/>
          <w:sz w:val="24"/>
          <w:szCs w:val="24"/>
          <w:lang w:val="sq-AL"/>
        </w:rPr>
        <w:t>i synohet</w:t>
      </w:r>
      <w:r w:rsidR="00FE18CC" w:rsidRPr="005A0E51">
        <w:rPr>
          <w:rFonts w:ascii="Times New Roman" w:hAnsi="Times New Roman"/>
          <w:sz w:val="24"/>
          <w:szCs w:val="24"/>
          <w:lang w:val="sq-AL"/>
        </w:rPr>
        <w:t>:</w:t>
      </w:r>
    </w:p>
    <w:p w:rsidR="00377192" w:rsidRPr="005A0E51" w:rsidRDefault="00377192" w:rsidP="00821BED">
      <w:pPr>
        <w:pStyle w:val="ListParagraph"/>
        <w:numPr>
          <w:ilvl w:val="0"/>
          <w:numId w:val="2"/>
        </w:numPr>
        <w:spacing w:line="360" w:lineRule="auto"/>
        <w:ind w:left="360" w:hanging="180"/>
        <w:jc w:val="both"/>
        <w:rPr>
          <w:lang w:val="sq-AL"/>
        </w:rPr>
      </w:pPr>
      <w:r w:rsidRPr="005A0E51">
        <w:rPr>
          <w:lang w:val="sq-AL"/>
        </w:rPr>
        <w:t xml:space="preserve">  t</w:t>
      </w:r>
      <w:r w:rsidR="00981C49" w:rsidRPr="005A0E51">
        <w:rPr>
          <w:lang w:val="sq-AL"/>
        </w:rPr>
        <w:t>ë ndihmohen nxënësit</w:t>
      </w:r>
      <w:r w:rsidR="00FE18CC" w:rsidRPr="005A0E51">
        <w:rPr>
          <w:lang w:val="sq-AL"/>
        </w:rPr>
        <w:t xml:space="preserve"> maturant</w:t>
      </w:r>
      <w:r w:rsidR="00981C49" w:rsidRPr="005A0E51">
        <w:rPr>
          <w:lang w:val="sq-AL"/>
        </w:rPr>
        <w:t>ë në përgatitjen e tyre</w:t>
      </w:r>
      <w:r w:rsidR="00FE18CC" w:rsidRPr="005A0E51">
        <w:rPr>
          <w:lang w:val="sq-AL"/>
        </w:rPr>
        <w:t xml:space="preserve"> për provimin e gjuhës turke si lëndë </w:t>
      </w:r>
      <w:r w:rsidRPr="005A0E51">
        <w:rPr>
          <w:lang w:val="sq-AL"/>
        </w:rPr>
        <w:t xml:space="preserve">  </w:t>
      </w:r>
    </w:p>
    <w:p w:rsidR="00FE18CC" w:rsidRPr="005A0E51" w:rsidRDefault="00B112B8" w:rsidP="00821BED">
      <w:pPr>
        <w:pStyle w:val="ListParagraph"/>
        <w:spacing w:line="360" w:lineRule="auto"/>
        <w:ind w:left="360"/>
        <w:jc w:val="both"/>
        <w:rPr>
          <w:lang w:val="sq-AL"/>
        </w:rPr>
      </w:pPr>
      <w:r>
        <w:rPr>
          <w:lang w:val="sq-AL"/>
        </w:rPr>
        <w:t>me zgjedhje</w:t>
      </w:r>
      <w:r w:rsidR="00FE18CC" w:rsidRPr="005A0E51">
        <w:rPr>
          <w:lang w:val="sq-AL"/>
        </w:rPr>
        <w:t>.</w:t>
      </w:r>
    </w:p>
    <w:p w:rsidR="00FE18CC" w:rsidRPr="005A0E51" w:rsidRDefault="00377192" w:rsidP="00821BED">
      <w:pPr>
        <w:pStyle w:val="ListParagraph"/>
        <w:numPr>
          <w:ilvl w:val="0"/>
          <w:numId w:val="2"/>
        </w:numPr>
        <w:spacing w:line="360" w:lineRule="auto"/>
        <w:ind w:left="360" w:hanging="180"/>
        <w:jc w:val="both"/>
        <w:rPr>
          <w:lang w:val="sq-AL"/>
        </w:rPr>
      </w:pPr>
      <w:r w:rsidRPr="005A0E51">
        <w:rPr>
          <w:lang w:val="sq-AL"/>
        </w:rPr>
        <w:t xml:space="preserve">  t</w:t>
      </w:r>
      <w:r w:rsidR="00981C49" w:rsidRPr="005A0E51">
        <w:rPr>
          <w:lang w:val="sq-AL"/>
        </w:rPr>
        <w:t>ë ndihmohet  mësuesi  i</w:t>
      </w:r>
      <w:r w:rsidR="00FE18CC" w:rsidRPr="005A0E51">
        <w:rPr>
          <w:lang w:val="sq-AL"/>
        </w:rPr>
        <w:t xml:space="preserve"> lëndës  për t’u dhënë </w:t>
      </w:r>
      <w:r w:rsidR="00981C49" w:rsidRPr="005A0E51">
        <w:rPr>
          <w:lang w:val="sq-AL"/>
        </w:rPr>
        <w:t xml:space="preserve">nxënësve </w:t>
      </w:r>
      <w:r w:rsidR="00FE18CC" w:rsidRPr="005A0E51">
        <w:rPr>
          <w:lang w:val="sq-AL"/>
        </w:rPr>
        <w:t xml:space="preserve">orientimet e duhura. </w:t>
      </w:r>
    </w:p>
    <w:p w:rsidR="00377192" w:rsidRPr="005A0E51" w:rsidRDefault="00377192" w:rsidP="00821BED">
      <w:pPr>
        <w:numPr>
          <w:ilvl w:val="0"/>
          <w:numId w:val="12"/>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 xml:space="preserve">të bëhet vlerësimi i njëkohshëm i dy përbërësve të aftësisë së komunikimit, të cilët përbëjnë dy konceptet bazë të kësaj aftësie: </w:t>
      </w:r>
      <w:r w:rsidRPr="005A0E51">
        <w:rPr>
          <w:rFonts w:ascii="Times New Roman" w:hAnsi="Times New Roman"/>
          <w:bCs/>
          <w:sz w:val="24"/>
          <w:szCs w:val="24"/>
          <w:lang w:val="sq-AL"/>
        </w:rPr>
        <w:t>të kuptuarit dhe të shprehurit me shkrim.</w:t>
      </w:r>
    </w:p>
    <w:p w:rsidR="00377192" w:rsidRPr="005A0E51" w:rsidRDefault="00377192" w:rsidP="00821BED">
      <w:pPr>
        <w:numPr>
          <w:ilvl w:val="0"/>
          <w:numId w:val="12"/>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 xml:space="preserve">të jepen orientime për hartuesit e testeve të provimit kombëtar të Maturës Shtetërore për gjuhën </w:t>
      </w:r>
      <w:r w:rsidR="00B112B8">
        <w:rPr>
          <w:rFonts w:ascii="Times New Roman" w:hAnsi="Times New Roman"/>
          <w:sz w:val="24"/>
          <w:szCs w:val="24"/>
          <w:lang w:val="sq-AL"/>
        </w:rPr>
        <w:t>turke</w:t>
      </w:r>
      <w:r w:rsidRPr="005A0E51">
        <w:rPr>
          <w:rFonts w:ascii="Times New Roman" w:hAnsi="Times New Roman"/>
          <w:sz w:val="24"/>
          <w:szCs w:val="24"/>
          <w:lang w:val="sq-AL"/>
        </w:rPr>
        <w:t>.</w:t>
      </w:r>
    </w:p>
    <w:p w:rsidR="00377192" w:rsidRPr="005A0E51" w:rsidRDefault="00377192" w:rsidP="00821BED">
      <w:pPr>
        <w:numPr>
          <w:ilvl w:val="0"/>
          <w:numId w:val="12"/>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 xml:space="preserve">të vlerësohen të kuptuarit dhe të shprehurit me anë të strukturave gjuhësore bazë, në </w:t>
      </w:r>
    </w:p>
    <w:p w:rsidR="00377192" w:rsidRPr="005A0E51" w:rsidRDefault="00377192" w:rsidP="00821BED">
      <w:pPr>
        <w:numPr>
          <w:ilvl w:val="0"/>
          <w:numId w:val="11"/>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aspektin e tyre morfologjik, sintaksor, leksikor dhe funksional.</w:t>
      </w:r>
    </w:p>
    <w:p w:rsidR="00377192" w:rsidRPr="005A0E51" w:rsidRDefault="00377192" w:rsidP="00821BED">
      <w:pPr>
        <w:numPr>
          <w:ilvl w:val="0"/>
          <w:numId w:val="12"/>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 xml:space="preserve">të aftësohen nxënësit maturantë për të përdorur njohuritë gjuhësore në mënyrë të pavarur, korrekte dhe në përputhje me situatat e larmishme të komunikimit. </w:t>
      </w:r>
    </w:p>
    <w:p w:rsidR="00FE18CC" w:rsidRPr="005A0E51" w:rsidRDefault="00FE18CC" w:rsidP="00821BED">
      <w:pPr>
        <w:spacing w:line="360" w:lineRule="auto"/>
        <w:jc w:val="both"/>
        <w:rPr>
          <w:rFonts w:ascii="Times New Roman" w:hAnsi="Times New Roman"/>
          <w:sz w:val="24"/>
          <w:szCs w:val="24"/>
          <w:lang w:val="sq-AL"/>
        </w:rPr>
      </w:pPr>
    </w:p>
    <w:p w:rsidR="00FE18CC" w:rsidRPr="005A0E51" w:rsidRDefault="00FE18CC" w:rsidP="00821BED">
      <w:pPr>
        <w:spacing w:line="360" w:lineRule="auto"/>
        <w:jc w:val="both"/>
        <w:rPr>
          <w:rFonts w:ascii="Times New Roman" w:hAnsi="Times New Roman"/>
          <w:b/>
          <w:sz w:val="24"/>
          <w:szCs w:val="24"/>
          <w:lang w:val="sq-AL"/>
        </w:rPr>
      </w:pPr>
      <w:r w:rsidRPr="005A0E51">
        <w:rPr>
          <w:rFonts w:ascii="Times New Roman" w:hAnsi="Times New Roman"/>
          <w:b/>
          <w:sz w:val="24"/>
          <w:szCs w:val="24"/>
          <w:lang w:val="sq-AL"/>
        </w:rPr>
        <w:t>Udhëzime praktike mbi përdorimin e programit</w:t>
      </w:r>
    </w:p>
    <w:p w:rsidR="00FE18CC" w:rsidRPr="005A0E51" w:rsidRDefault="00795906" w:rsidP="00821BED">
      <w:pPr>
        <w:spacing w:line="360" w:lineRule="auto"/>
        <w:jc w:val="both"/>
        <w:rPr>
          <w:rFonts w:ascii="Times New Roman" w:hAnsi="Times New Roman"/>
          <w:sz w:val="24"/>
          <w:szCs w:val="24"/>
          <w:lang w:val="sq-AL"/>
        </w:rPr>
      </w:pPr>
      <w:r w:rsidRPr="005A0E51">
        <w:rPr>
          <w:rFonts w:ascii="Times New Roman" w:hAnsi="Times New Roman"/>
          <w:sz w:val="24"/>
          <w:szCs w:val="24"/>
          <w:lang w:val="sq-AL"/>
        </w:rPr>
        <w:t>Mësuesit dhe nx</w:t>
      </w:r>
      <w:r w:rsidR="008149AC" w:rsidRPr="005A0E51">
        <w:rPr>
          <w:rFonts w:ascii="Times New Roman" w:hAnsi="Times New Roman"/>
          <w:sz w:val="24"/>
          <w:szCs w:val="24"/>
          <w:lang w:val="sq-AL"/>
        </w:rPr>
        <w:t>ë</w:t>
      </w:r>
      <w:r w:rsidRPr="005A0E51">
        <w:rPr>
          <w:rFonts w:ascii="Times New Roman" w:hAnsi="Times New Roman"/>
          <w:sz w:val="24"/>
          <w:szCs w:val="24"/>
          <w:lang w:val="sq-AL"/>
        </w:rPr>
        <w:t>n</w:t>
      </w:r>
      <w:r w:rsidR="008149AC" w:rsidRPr="005A0E51">
        <w:rPr>
          <w:rFonts w:ascii="Times New Roman" w:hAnsi="Times New Roman"/>
          <w:sz w:val="24"/>
          <w:szCs w:val="24"/>
          <w:lang w:val="sq-AL"/>
        </w:rPr>
        <w:t>ë</w:t>
      </w:r>
      <w:r w:rsidRPr="005A0E51">
        <w:rPr>
          <w:rFonts w:ascii="Times New Roman" w:hAnsi="Times New Roman"/>
          <w:sz w:val="24"/>
          <w:szCs w:val="24"/>
          <w:lang w:val="sq-AL"/>
        </w:rPr>
        <w:t>sit, q</w:t>
      </w:r>
      <w:r w:rsidR="008149AC" w:rsidRPr="005A0E51">
        <w:rPr>
          <w:rFonts w:ascii="Times New Roman" w:hAnsi="Times New Roman"/>
          <w:sz w:val="24"/>
          <w:szCs w:val="24"/>
          <w:lang w:val="sq-AL"/>
        </w:rPr>
        <w:t>ë</w:t>
      </w:r>
      <w:r w:rsidRPr="005A0E51">
        <w:rPr>
          <w:rFonts w:ascii="Times New Roman" w:hAnsi="Times New Roman"/>
          <w:sz w:val="24"/>
          <w:szCs w:val="24"/>
          <w:lang w:val="sq-AL"/>
        </w:rPr>
        <w:t xml:space="preserve"> do t</w:t>
      </w:r>
      <w:r w:rsidR="008149AC" w:rsidRPr="005A0E51">
        <w:rPr>
          <w:rFonts w:ascii="Times New Roman" w:hAnsi="Times New Roman"/>
          <w:sz w:val="24"/>
          <w:szCs w:val="24"/>
          <w:lang w:val="sq-AL"/>
        </w:rPr>
        <w:t>ë</w:t>
      </w:r>
      <w:r w:rsidRPr="005A0E51">
        <w:rPr>
          <w:rFonts w:ascii="Times New Roman" w:hAnsi="Times New Roman"/>
          <w:sz w:val="24"/>
          <w:szCs w:val="24"/>
          <w:lang w:val="sq-AL"/>
        </w:rPr>
        <w:t xml:space="preserve"> përdorin k</w:t>
      </w:r>
      <w:r w:rsidR="008149AC" w:rsidRPr="005A0E51">
        <w:rPr>
          <w:rFonts w:ascii="Times New Roman" w:hAnsi="Times New Roman"/>
          <w:sz w:val="24"/>
          <w:szCs w:val="24"/>
          <w:lang w:val="sq-AL"/>
        </w:rPr>
        <w:t>ë</w:t>
      </w:r>
      <w:r w:rsidRPr="005A0E51">
        <w:rPr>
          <w:rFonts w:ascii="Times New Roman" w:hAnsi="Times New Roman"/>
          <w:sz w:val="24"/>
          <w:szCs w:val="24"/>
          <w:lang w:val="sq-AL"/>
        </w:rPr>
        <w:t>t</w:t>
      </w:r>
      <w:r w:rsidR="008149AC" w:rsidRPr="005A0E51">
        <w:rPr>
          <w:rFonts w:ascii="Times New Roman" w:hAnsi="Times New Roman"/>
          <w:sz w:val="24"/>
          <w:szCs w:val="24"/>
          <w:lang w:val="sq-AL"/>
        </w:rPr>
        <w:t>ë</w:t>
      </w:r>
      <w:r w:rsidRPr="005A0E51">
        <w:rPr>
          <w:rFonts w:ascii="Times New Roman" w:hAnsi="Times New Roman"/>
          <w:sz w:val="24"/>
          <w:szCs w:val="24"/>
          <w:lang w:val="sq-AL"/>
        </w:rPr>
        <w:t xml:space="preserve"> </w:t>
      </w:r>
      <w:r w:rsidR="00FE18CC" w:rsidRPr="005A0E51">
        <w:rPr>
          <w:rFonts w:ascii="Times New Roman" w:hAnsi="Times New Roman"/>
          <w:sz w:val="24"/>
          <w:szCs w:val="24"/>
          <w:lang w:val="sq-AL"/>
        </w:rPr>
        <w:t>p</w:t>
      </w:r>
      <w:r w:rsidRPr="005A0E51">
        <w:rPr>
          <w:rFonts w:ascii="Times New Roman" w:hAnsi="Times New Roman"/>
          <w:sz w:val="24"/>
          <w:szCs w:val="24"/>
          <w:lang w:val="sq-AL"/>
        </w:rPr>
        <w:t xml:space="preserve">rogram duhet të ketë parasysh </w:t>
      </w:r>
      <w:r w:rsidR="00FE18CC" w:rsidRPr="005A0E51">
        <w:rPr>
          <w:rFonts w:ascii="Times New Roman" w:hAnsi="Times New Roman"/>
          <w:sz w:val="24"/>
          <w:szCs w:val="24"/>
          <w:lang w:val="sq-AL"/>
        </w:rPr>
        <w:t>specifikën e</w:t>
      </w:r>
      <w:r w:rsidRPr="005A0E51">
        <w:rPr>
          <w:rFonts w:ascii="Times New Roman" w:hAnsi="Times New Roman"/>
          <w:sz w:val="24"/>
          <w:szCs w:val="24"/>
          <w:lang w:val="sq-AL"/>
        </w:rPr>
        <w:t xml:space="preserve"> provimit t</w:t>
      </w:r>
      <w:r w:rsidR="008149AC" w:rsidRPr="005A0E51">
        <w:rPr>
          <w:rFonts w:ascii="Times New Roman" w:hAnsi="Times New Roman"/>
          <w:sz w:val="24"/>
          <w:szCs w:val="24"/>
          <w:lang w:val="sq-AL"/>
        </w:rPr>
        <w:t>ë</w:t>
      </w:r>
      <w:r w:rsidR="00FE18CC" w:rsidRPr="005A0E51">
        <w:rPr>
          <w:rFonts w:ascii="Times New Roman" w:hAnsi="Times New Roman"/>
          <w:sz w:val="24"/>
          <w:szCs w:val="24"/>
          <w:lang w:val="sq-AL"/>
        </w:rPr>
        <w:t xml:space="preserve"> gjuhë</w:t>
      </w:r>
      <w:r w:rsidRPr="005A0E51">
        <w:rPr>
          <w:rFonts w:ascii="Times New Roman" w:hAnsi="Times New Roman"/>
          <w:sz w:val="24"/>
          <w:szCs w:val="24"/>
          <w:lang w:val="sq-AL"/>
        </w:rPr>
        <w:t xml:space="preserve">s së huaj, ku nxënësi </w:t>
      </w:r>
      <w:r w:rsidR="00FE18CC" w:rsidRPr="005A0E51">
        <w:rPr>
          <w:rFonts w:ascii="Times New Roman" w:hAnsi="Times New Roman"/>
          <w:sz w:val="24"/>
          <w:szCs w:val="24"/>
          <w:lang w:val="sq-AL"/>
        </w:rPr>
        <w:t>do të përballet me</w:t>
      </w:r>
      <w:r w:rsidR="008149AC" w:rsidRPr="005A0E51">
        <w:rPr>
          <w:rFonts w:ascii="Times New Roman" w:hAnsi="Times New Roman"/>
          <w:sz w:val="24"/>
          <w:szCs w:val="24"/>
          <w:lang w:val="sq-AL"/>
        </w:rPr>
        <w:t xml:space="preserve"> një tekst krejt të ri mbi të cilin do të punohet, por tematika, strukturat gramatikore, si dhe funksionet gjuhësore do të jenë po ato që janë studiuar gjatë tre viteve </w:t>
      </w:r>
      <w:r w:rsidR="00FE18CC" w:rsidRPr="005A0E51">
        <w:rPr>
          <w:rFonts w:ascii="Times New Roman" w:hAnsi="Times New Roman"/>
          <w:sz w:val="24"/>
          <w:szCs w:val="24"/>
          <w:lang w:val="sq-AL"/>
        </w:rPr>
        <w:t>të Ko</w:t>
      </w:r>
      <w:r w:rsidR="00377192" w:rsidRPr="005A0E51">
        <w:rPr>
          <w:rFonts w:ascii="Times New Roman" w:hAnsi="Times New Roman"/>
          <w:sz w:val="24"/>
          <w:szCs w:val="24"/>
          <w:lang w:val="sq-AL"/>
        </w:rPr>
        <w:t>legji Turk</w:t>
      </w:r>
      <w:r w:rsidR="00FE18CC" w:rsidRPr="005A0E51">
        <w:rPr>
          <w:rFonts w:ascii="Times New Roman" w:hAnsi="Times New Roman"/>
          <w:sz w:val="24"/>
          <w:szCs w:val="24"/>
          <w:lang w:val="sq-AL"/>
        </w:rPr>
        <w:t>.</w:t>
      </w:r>
    </w:p>
    <w:p w:rsidR="00FE18CC" w:rsidRPr="005A0E51" w:rsidRDefault="00FE18CC" w:rsidP="00821BED">
      <w:pPr>
        <w:spacing w:line="360" w:lineRule="auto"/>
        <w:jc w:val="both"/>
        <w:rPr>
          <w:rFonts w:ascii="Times New Roman" w:hAnsi="Times New Roman"/>
          <w:sz w:val="24"/>
          <w:szCs w:val="24"/>
          <w:lang w:val="sq-AL"/>
        </w:rPr>
      </w:pPr>
      <w:r w:rsidRPr="005A0E51">
        <w:rPr>
          <w:rFonts w:ascii="Times New Roman" w:hAnsi="Times New Roman"/>
          <w:i/>
          <w:sz w:val="24"/>
          <w:szCs w:val="24"/>
          <w:lang w:val="sq-AL"/>
        </w:rPr>
        <w:t>Kur flitet për tematikën kryesore në program</w:t>
      </w:r>
      <w:r w:rsidRPr="005A0E51">
        <w:rPr>
          <w:rFonts w:ascii="Times New Roman" w:hAnsi="Times New Roman"/>
          <w:sz w:val="24"/>
          <w:szCs w:val="24"/>
          <w:lang w:val="sq-AL"/>
        </w:rPr>
        <w:t xml:space="preserve"> nxënësit duhet që të kenë njohuri  për temat që janë te përfshira në program (spor ve eğlence,yemek,sağlık ve korunma, çevre sorunları, </w:t>
      </w:r>
      <w:r w:rsidR="008149AC" w:rsidRPr="005A0E51">
        <w:rPr>
          <w:rFonts w:ascii="Times New Roman" w:hAnsi="Times New Roman"/>
          <w:sz w:val="24"/>
          <w:szCs w:val="24"/>
          <w:lang w:val="sq-AL"/>
        </w:rPr>
        <w:t xml:space="preserve">seyahat zamanı, </w:t>
      </w:r>
      <w:r w:rsidRPr="005A0E51">
        <w:rPr>
          <w:rFonts w:ascii="Times New Roman" w:hAnsi="Times New Roman"/>
          <w:sz w:val="24"/>
          <w:szCs w:val="24"/>
          <w:lang w:val="sq-AL"/>
        </w:rPr>
        <w:t>modern yaşam vb.)</w:t>
      </w:r>
    </w:p>
    <w:p w:rsidR="00FE18CC" w:rsidRPr="005A0E51" w:rsidRDefault="00FE18CC" w:rsidP="00821BED">
      <w:pPr>
        <w:spacing w:line="360" w:lineRule="auto"/>
        <w:jc w:val="both"/>
        <w:rPr>
          <w:rFonts w:ascii="Times New Roman" w:hAnsi="Times New Roman"/>
          <w:sz w:val="24"/>
          <w:szCs w:val="24"/>
          <w:lang w:val="sq-AL"/>
        </w:rPr>
      </w:pPr>
      <w:r w:rsidRPr="005A0E51">
        <w:rPr>
          <w:rFonts w:ascii="Times New Roman" w:hAnsi="Times New Roman"/>
          <w:i/>
          <w:sz w:val="24"/>
          <w:szCs w:val="24"/>
          <w:lang w:val="sq-AL"/>
        </w:rPr>
        <w:t>Përsa i përket gramatikës,</w:t>
      </w:r>
      <w:r w:rsidRPr="005A0E51">
        <w:rPr>
          <w:rFonts w:ascii="Times New Roman" w:hAnsi="Times New Roman"/>
          <w:sz w:val="24"/>
          <w:szCs w:val="24"/>
          <w:lang w:val="sq-AL"/>
        </w:rPr>
        <w:t xml:space="preserve"> mësuesi duhet t’i përgatisë nxënësit që të jenë në gjendje të zgjidhin ushtrime mbi aspektet kryesore gramatikore  (edilgen ve etken fiiller, şart kipi, duyulan geçmiş zaman, </w:t>
      </w:r>
      <w:r w:rsidRPr="005A0E51">
        <w:rPr>
          <w:rFonts w:ascii="Times New Roman" w:hAnsi="Times New Roman"/>
          <w:b/>
          <w:sz w:val="24"/>
          <w:szCs w:val="24"/>
          <w:lang w:val="sq-AL"/>
        </w:rPr>
        <w:t>zamanlar</w:t>
      </w:r>
      <w:r w:rsidRPr="005A0E51">
        <w:rPr>
          <w:rFonts w:ascii="Times New Roman" w:hAnsi="Times New Roman"/>
          <w:sz w:val="24"/>
          <w:szCs w:val="24"/>
          <w:lang w:val="sq-AL"/>
        </w:rPr>
        <w:t xml:space="preserve">, zarf ve sıfatların özellikleri karşılaştırılması, bağlaçlar, v.b. .... ) duke dalë nga konteksti i mësimeve ku këto probleme trajtohen. Mësuesi duhet t’i verë theksin anës praktike të zgjidhjes së ushtrimeve, duke i trajtuar këto ushtrime në forma të ndryshme, herë me tipe </w:t>
      </w:r>
      <w:r w:rsidRPr="005A0E51">
        <w:rPr>
          <w:rFonts w:ascii="Times New Roman" w:hAnsi="Times New Roman"/>
          <w:sz w:val="24"/>
          <w:szCs w:val="24"/>
          <w:lang w:val="sq-AL"/>
        </w:rPr>
        <w:lastRenderedPageBreak/>
        <w:t xml:space="preserve">ushtrimesh me alternativa, e herë tipe ushtrimesh të hapura, ku më të spikaturat janë  </w:t>
      </w:r>
      <w:r w:rsidRPr="005A0E51">
        <w:rPr>
          <w:rFonts w:ascii="Times New Roman" w:hAnsi="Times New Roman"/>
          <w:i/>
          <w:sz w:val="24"/>
          <w:szCs w:val="24"/>
          <w:lang w:val="sq-AL"/>
        </w:rPr>
        <w:t>cümle tercümesi, yazım kuralları,</w:t>
      </w:r>
      <w:r w:rsidRPr="005A0E51">
        <w:rPr>
          <w:rFonts w:ascii="Times New Roman" w:hAnsi="Times New Roman"/>
          <w:sz w:val="24"/>
          <w:szCs w:val="24"/>
          <w:lang w:val="sq-AL"/>
        </w:rPr>
        <w:t xml:space="preserve"> etj.</w:t>
      </w:r>
    </w:p>
    <w:p w:rsidR="00FE18CC" w:rsidRPr="005A0E51" w:rsidRDefault="00FE18CC" w:rsidP="00821BED">
      <w:pPr>
        <w:spacing w:line="360" w:lineRule="auto"/>
        <w:jc w:val="both"/>
        <w:rPr>
          <w:rFonts w:ascii="Times New Roman" w:hAnsi="Times New Roman"/>
          <w:sz w:val="24"/>
          <w:szCs w:val="24"/>
          <w:lang w:val="sq-AL"/>
        </w:rPr>
      </w:pPr>
      <w:r w:rsidRPr="005A0E51">
        <w:rPr>
          <w:rFonts w:ascii="Times New Roman" w:hAnsi="Times New Roman"/>
          <w:i/>
          <w:sz w:val="24"/>
          <w:szCs w:val="24"/>
          <w:lang w:val="sq-AL"/>
        </w:rPr>
        <w:t>Funksionet gjuhësore</w:t>
      </w:r>
      <w:r w:rsidRPr="005A0E51">
        <w:rPr>
          <w:rFonts w:ascii="Times New Roman" w:hAnsi="Times New Roman"/>
          <w:sz w:val="24"/>
          <w:szCs w:val="24"/>
          <w:lang w:val="sq-AL"/>
        </w:rPr>
        <w:t xml:space="preserve"> duhet të trajtohen në mënyrë sa më të larmishme duke përdorur situata nga të gjitha fushat e jetës por duke ruajtur formatet dhe shprehjet që jepen në tekstet mësimore. Nxënësi duhet të jetë i përgatitur kryesisht për këto funksione gjuhësore:</w:t>
      </w:r>
    </w:p>
    <w:p w:rsidR="00FE18CC" w:rsidRPr="005A0E51" w:rsidRDefault="00FE18CC" w:rsidP="00EB07CF">
      <w:pPr>
        <w:pStyle w:val="ListParagraph"/>
        <w:numPr>
          <w:ilvl w:val="0"/>
          <w:numId w:val="18"/>
        </w:numPr>
        <w:spacing w:line="360" w:lineRule="auto"/>
        <w:jc w:val="both"/>
        <w:rPr>
          <w:lang w:val="sq-AL"/>
        </w:rPr>
      </w:pPr>
      <w:r w:rsidRPr="005A0E51">
        <w:rPr>
          <w:lang w:val="sq-AL"/>
        </w:rPr>
        <w:t>Farklı ilgi alanları hakkında konuşma</w:t>
      </w:r>
      <w:r w:rsidR="00EB07CF" w:rsidRPr="005A0E51">
        <w:rPr>
          <w:lang w:val="sq-AL"/>
        </w:rPr>
        <w:t>.</w:t>
      </w:r>
    </w:p>
    <w:p w:rsidR="00FE18CC" w:rsidRPr="005A0E51" w:rsidRDefault="00FE18CC" w:rsidP="00EB07CF">
      <w:pPr>
        <w:pStyle w:val="ListParagraph"/>
        <w:numPr>
          <w:ilvl w:val="0"/>
          <w:numId w:val="18"/>
        </w:numPr>
        <w:spacing w:line="360" w:lineRule="auto"/>
        <w:jc w:val="both"/>
        <w:rPr>
          <w:lang w:val="sq-AL"/>
        </w:rPr>
      </w:pPr>
      <w:r w:rsidRPr="005A0E51">
        <w:rPr>
          <w:lang w:val="sq-AL"/>
        </w:rPr>
        <w:t>Yerler hakkında bilgi verme ve tavsiyede bulunma.</w:t>
      </w:r>
    </w:p>
    <w:p w:rsidR="00FE18CC" w:rsidRPr="005A0E51" w:rsidRDefault="00FE18CC" w:rsidP="00EB07CF">
      <w:pPr>
        <w:pStyle w:val="ListParagraph"/>
        <w:numPr>
          <w:ilvl w:val="0"/>
          <w:numId w:val="18"/>
        </w:numPr>
        <w:spacing w:line="360" w:lineRule="auto"/>
        <w:jc w:val="both"/>
        <w:rPr>
          <w:lang w:val="sq-AL"/>
        </w:rPr>
      </w:pPr>
      <w:r w:rsidRPr="005A0E51">
        <w:rPr>
          <w:lang w:val="sq-AL"/>
        </w:rPr>
        <w:t>Basit konulardaki öneriye teklif ve yorum yapma</w:t>
      </w:r>
      <w:r w:rsidR="00EB07CF" w:rsidRPr="005A0E51">
        <w:rPr>
          <w:lang w:val="sq-AL"/>
        </w:rPr>
        <w:t>.</w:t>
      </w:r>
    </w:p>
    <w:p w:rsidR="00FE18CC" w:rsidRPr="005A0E51" w:rsidRDefault="00FE18CC" w:rsidP="00821BED">
      <w:pPr>
        <w:spacing w:after="0" w:line="360" w:lineRule="auto"/>
        <w:ind w:left="360"/>
        <w:jc w:val="both"/>
        <w:rPr>
          <w:rFonts w:ascii="Times New Roman" w:hAnsi="Times New Roman"/>
          <w:sz w:val="24"/>
          <w:szCs w:val="24"/>
          <w:lang w:val="sq-AL"/>
        </w:rPr>
      </w:pPr>
    </w:p>
    <w:p w:rsidR="00FE18CC" w:rsidRPr="005A0E51" w:rsidRDefault="00FE18CC" w:rsidP="00821BED">
      <w:pPr>
        <w:spacing w:line="360" w:lineRule="auto"/>
        <w:jc w:val="both"/>
        <w:rPr>
          <w:rFonts w:ascii="Times New Roman" w:hAnsi="Times New Roman"/>
          <w:sz w:val="24"/>
          <w:szCs w:val="24"/>
          <w:lang w:val="sq-AL"/>
        </w:rPr>
      </w:pPr>
      <w:r w:rsidRPr="005A0E51">
        <w:rPr>
          <w:rFonts w:ascii="Times New Roman" w:hAnsi="Times New Roman"/>
          <w:i/>
          <w:sz w:val="24"/>
          <w:szCs w:val="24"/>
          <w:lang w:val="sq-AL"/>
        </w:rPr>
        <w:t>Përsa i përket të shkruarit</w:t>
      </w:r>
      <w:r w:rsidRPr="005A0E51">
        <w:rPr>
          <w:rFonts w:ascii="Times New Roman" w:hAnsi="Times New Roman"/>
          <w:sz w:val="24"/>
          <w:szCs w:val="24"/>
          <w:lang w:val="sq-AL"/>
        </w:rPr>
        <w:t xml:space="preserve"> mësuesi duhet të ushtrojë nxënësit e tij që të dinë të organizojnë forma të ndryshme kompozimi jo letrar (me tema të thjeshta). Ata duhet të përgatiten që të ndërtojnë paragrafë të saktë nga ana strukturore dhe leksikore. Gjithashtu mësuesi duhet të përgatisë nxënësit që të dinë të përmbledhin me shkrim një përvoje personale duke përshkruar ndjenjat dhe reagimet e tij në një tekst koherent. Nxënësi duhet të jetë i përgatitur të shkruajë një email ose letër formale ose jo formale; të zbatojë rregullat e shkrimit të një email-i, një letre formale dhe joformale. </w:t>
      </w:r>
    </w:p>
    <w:p w:rsidR="00FE18CC" w:rsidRPr="005A0E51" w:rsidRDefault="00EB07CF" w:rsidP="00821BED">
      <w:pPr>
        <w:spacing w:line="360" w:lineRule="auto"/>
        <w:jc w:val="both"/>
        <w:rPr>
          <w:rFonts w:ascii="Times New Roman" w:hAnsi="Times New Roman"/>
          <w:b/>
          <w:sz w:val="24"/>
          <w:szCs w:val="24"/>
          <w:lang w:val="sq-AL"/>
        </w:rPr>
      </w:pPr>
      <w:r w:rsidRPr="005A0E51">
        <w:rPr>
          <w:rFonts w:ascii="Times New Roman" w:hAnsi="Times New Roman"/>
          <w:b/>
          <w:sz w:val="24"/>
          <w:szCs w:val="24"/>
          <w:lang w:val="sq-AL"/>
        </w:rPr>
        <w:t>Aftësitë dhe njohuritë që duhet të zotërojë nxënësi maturant për të qenë i përgatitur për Provimin e Maturës në gjuhën turke</w:t>
      </w:r>
      <w:r w:rsidR="00831831" w:rsidRPr="005A0E51">
        <w:rPr>
          <w:rFonts w:ascii="Times New Roman" w:hAnsi="Times New Roman"/>
          <w:sz w:val="24"/>
          <w:szCs w:val="24"/>
          <w:lang w:val="sq-AL"/>
        </w:rPr>
        <w:t>.</w:t>
      </w:r>
    </w:p>
    <w:p w:rsidR="00FE18CC" w:rsidRPr="005A0E51" w:rsidRDefault="00FE18CC" w:rsidP="00821BED">
      <w:pPr>
        <w:spacing w:line="360" w:lineRule="auto"/>
        <w:jc w:val="both"/>
        <w:rPr>
          <w:rFonts w:ascii="Times New Roman" w:hAnsi="Times New Roman"/>
          <w:sz w:val="24"/>
          <w:szCs w:val="24"/>
          <w:lang w:val="sq-AL"/>
        </w:rPr>
      </w:pPr>
      <w:r w:rsidRPr="005A0E51">
        <w:rPr>
          <w:rFonts w:ascii="Times New Roman" w:hAnsi="Times New Roman"/>
          <w:sz w:val="24"/>
          <w:szCs w:val="24"/>
          <w:lang w:val="sq-AL"/>
        </w:rPr>
        <w:t xml:space="preserve">Nxënësi që do t’i ushtrohet provimit të Maturës me Zgjedhje në Gjuhën Turke duhet të demonstrojë </w:t>
      </w:r>
      <w:r w:rsidRPr="005A0E51">
        <w:rPr>
          <w:rFonts w:ascii="Times New Roman" w:hAnsi="Times New Roman"/>
          <w:b/>
          <w:sz w:val="24"/>
          <w:szCs w:val="24"/>
          <w:lang w:val="sq-AL"/>
        </w:rPr>
        <w:t xml:space="preserve">aftësitë dhe njohuritë </w:t>
      </w:r>
      <w:r w:rsidRPr="005A0E51">
        <w:rPr>
          <w:rFonts w:ascii="Times New Roman" w:hAnsi="Times New Roman"/>
          <w:sz w:val="24"/>
          <w:szCs w:val="24"/>
          <w:lang w:val="sq-AL"/>
        </w:rPr>
        <w:t>e tij për çka më poshtë vijon:</w:t>
      </w:r>
    </w:p>
    <w:p w:rsidR="00FE18CC" w:rsidRPr="007C47D6" w:rsidRDefault="00831831" w:rsidP="007C47D6">
      <w:pPr>
        <w:spacing w:line="360" w:lineRule="auto"/>
        <w:jc w:val="both"/>
        <w:rPr>
          <w:rFonts w:ascii="Times New Roman" w:hAnsi="Times New Roman"/>
          <w:b/>
          <w:bCs/>
          <w:sz w:val="24"/>
          <w:szCs w:val="24"/>
          <w:lang w:val="sq-AL"/>
        </w:rPr>
      </w:pPr>
      <w:r w:rsidRPr="007C47D6">
        <w:rPr>
          <w:rFonts w:ascii="Times New Roman" w:hAnsi="Times New Roman"/>
          <w:b/>
          <w:bCs/>
          <w:sz w:val="24"/>
          <w:szCs w:val="24"/>
          <w:lang w:val="sq-AL"/>
        </w:rPr>
        <w:t xml:space="preserve">Të lexuarit dhe të Kuptuarit </w:t>
      </w:r>
      <w:r w:rsidR="008149AC" w:rsidRPr="007C47D6">
        <w:rPr>
          <w:rFonts w:ascii="Times New Roman" w:hAnsi="Times New Roman"/>
          <w:b/>
          <w:bCs/>
          <w:sz w:val="24"/>
          <w:szCs w:val="24"/>
          <w:lang w:val="sq-AL"/>
        </w:rPr>
        <w:t>(</w:t>
      </w:r>
      <w:r w:rsidRPr="007C47D6">
        <w:rPr>
          <w:rFonts w:ascii="Times New Roman" w:hAnsi="Times New Roman"/>
          <w:b/>
          <w:bCs/>
          <w:sz w:val="24"/>
          <w:szCs w:val="24"/>
          <w:lang w:val="sq-AL"/>
        </w:rPr>
        <w:t>Okuma-anlama</w:t>
      </w:r>
      <w:r w:rsidR="00FE18CC" w:rsidRPr="007C47D6">
        <w:rPr>
          <w:rFonts w:ascii="Times New Roman" w:hAnsi="Times New Roman"/>
          <w:b/>
          <w:bCs/>
          <w:sz w:val="24"/>
          <w:szCs w:val="24"/>
          <w:lang w:val="sq-AL"/>
        </w:rPr>
        <w:t>)</w:t>
      </w:r>
    </w:p>
    <w:p w:rsidR="00FE18CC" w:rsidRPr="005A0E51" w:rsidRDefault="00FE18CC" w:rsidP="00821BED">
      <w:pPr>
        <w:pStyle w:val="BodyText2"/>
        <w:spacing w:line="360" w:lineRule="auto"/>
        <w:jc w:val="both"/>
        <w:rPr>
          <w:lang w:val="sq-AL"/>
        </w:rPr>
      </w:pPr>
      <w:r w:rsidRPr="005A0E51">
        <w:rPr>
          <w:lang w:val="sq-AL"/>
        </w:rPr>
        <w:t>Vlerësimi i këtij komponenti do të bëhet mbi bazën e një teksti të panjohur mbi të cilin do të ndërtohen pyetje që do të testojnë aftësinë e nxënësit për të kuptuar një pjesë letrare ose jo letrare, dhe për të gjykuar mbi të.</w:t>
      </w:r>
    </w:p>
    <w:p w:rsidR="00FE18CC" w:rsidRPr="005A0E51" w:rsidRDefault="00FE18CC" w:rsidP="00821BED">
      <w:pPr>
        <w:pStyle w:val="BodyText2"/>
        <w:spacing w:line="360" w:lineRule="auto"/>
        <w:jc w:val="both"/>
        <w:rPr>
          <w:lang w:val="sq-AL"/>
        </w:rPr>
      </w:pPr>
      <w:r w:rsidRPr="005A0E51">
        <w:rPr>
          <w:lang w:val="sq-AL"/>
        </w:rPr>
        <w:t xml:space="preserve">Nxënësi duhet të jetë në gjendje të lexojë dhe të kuptojë në mënyrë të përgjithshme </w:t>
      </w:r>
      <w:r w:rsidRPr="005A0E51">
        <w:rPr>
          <w:strike/>
          <w:lang w:val="sq-AL"/>
        </w:rPr>
        <w:t xml:space="preserve"> </w:t>
      </w:r>
      <w:r w:rsidRPr="005A0E51">
        <w:rPr>
          <w:lang w:val="sq-AL"/>
        </w:rPr>
        <w:t xml:space="preserve"> informacionin e dhënë në pjes</w:t>
      </w:r>
      <w:r w:rsidR="008149AC" w:rsidRPr="005A0E51">
        <w:rPr>
          <w:lang w:val="sq-AL"/>
        </w:rPr>
        <w:t>ë</w:t>
      </w:r>
      <w:r w:rsidRPr="005A0E51">
        <w:rPr>
          <w:lang w:val="sq-AL"/>
        </w:rPr>
        <w:t>n e leximit, të mbledhë informacionet që i kërkohen rreth te</w:t>
      </w:r>
      <w:r w:rsidR="00125A4E" w:rsidRPr="005A0E51">
        <w:rPr>
          <w:lang w:val="sq-AL"/>
        </w:rPr>
        <w:t>kstit apo të japë një vlerësim</w:t>
      </w:r>
      <w:r w:rsidRPr="005A0E51">
        <w:rPr>
          <w:lang w:val="sq-AL"/>
        </w:rPr>
        <w:t xml:space="preserve"> të shprehur me gjuhë të thjeshtë mbi atë çka i kërkohet. </w:t>
      </w:r>
      <w:r w:rsidRPr="005A0E51">
        <w:rPr>
          <w:strike/>
          <w:lang w:val="sq-AL"/>
        </w:rPr>
        <w:t xml:space="preserve"> </w:t>
      </w:r>
    </w:p>
    <w:p w:rsidR="00125A4E" w:rsidRPr="005A0E51" w:rsidRDefault="00125A4E" w:rsidP="00821BED">
      <w:pPr>
        <w:spacing w:line="360" w:lineRule="auto"/>
        <w:jc w:val="both"/>
        <w:rPr>
          <w:rFonts w:ascii="Times New Roman" w:hAnsi="Times New Roman"/>
          <w:sz w:val="24"/>
          <w:szCs w:val="24"/>
          <w:lang w:val="sq-AL"/>
        </w:rPr>
      </w:pPr>
    </w:p>
    <w:p w:rsidR="00125A4E" w:rsidRPr="005A0E51" w:rsidRDefault="00125A4E" w:rsidP="00821BED">
      <w:pPr>
        <w:spacing w:line="360" w:lineRule="auto"/>
        <w:jc w:val="both"/>
        <w:rPr>
          <w:rFonts w:ascii="Times New Roman" w:hAnsi="Times New Roman"/>
          <w:sz w:val="24"/>
          <w:szCs w:val="24"/>
          <w:lang w:val="sq-AL"/>
        </w:rPr>
      </w:pPr>
      <w:r w:rsidRPr="005A0E51">
        <w:rPr>
          <w:rFonts w:ascii="Times New Roman" w:hAnsi="Times New Roman"/>
          <w:sz w:val="24"/>
          <w:szCs w:val="24"/>
          <w:lang w:val="sq-AL"/>
        </w:rPr>
        <w:lastRenderedPageBreak/>
        <w:t>Në mënyrë të përmbledhur, kjo aftësi përfshin:</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Kuptimin e tekstit në tërësi;</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kuptimin përzgjedhës: gjetjen e informacioneve apo të dhënave specifike që kërkohen;</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përgjigjen e pyetjeve rreth përmbajtjes së tekstit;</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kuptimin e thelluar të tekstit: zbulimin e të pashprehurës, asaj që nënkuptohet;</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marrjen dhe përzgjedhjen e informacionit të duhur brenda një teksti të caktuar;</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 xml:space="preserve">reflektimin mbi përmbajtjen e një teksti dhe vlerësimin se sa me vend janë disa </w:t>
      </w:r>
    </w:p>
    <w:p w:rsidR="00125A4E" w:rsidRPr="005A0E51" w:rsidRDefault="00125A4E" w:rsidP="004E3DED">
      <w:pPr>
        <w:pStyle w:val="ListParagraph"/>
        <w:spacing w:line="360" w:lineRule="auto"/>
        <w:ind w:left="1440"/>
        <w:jc w:val="both"/>
        <w:rPr>
          <w:lang w:val="sq-AL"/>
        </w:rPr>
      </w:pPr>
      <w:r w:rsidRPr="005A0E51">
        <w:rPr>
          <w:lang w:val="sq-AL"/>
        </w:rPr>
        <w:t>elemente të informacionit;</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zhvillimin e aftësisë interpretuese, duke nxjerrë një përfundim logjik;</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gjetjen e një informacioni sinonim;</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reflektimin mbi përmbajtjen e një teksti, duke u bazuar mbi disa vlera dhe bindje për të dhënë një gjykim në lidhje me moralin e një historie;</w:t>
      </w:r>
    </w:p>
    <w:p w:rsidR="00125A4E" w:rsidRPr="005A0E51" w:rsidRDefault="00125A4E" w:rsidP="004E3DED">
      <w:pPr>
        <w:numPr>
          <w:ilvl w:val="0"/>
          <w:numId w:val="19"/>
        </w:numPr>
        <w:spacing w:after="0" w:line="360" w:lineRule="auto"/>
        <w:jc w:val="both"/>
        <w:rPr>
          <w:rFonts w:ascii="Times New Roman" w:hAnsi="Times New Roman"/>
          <w:sz w:val="24"/>
          <w:szCs w:val="24"/>
          <w:lang w:val="sq-AL"/>
        </w:rPr>
      </w:pPr>
      <w:r w:rsidRPr="005A0E51">
        <w:rPr>
          <w:rFonts w:ascii="Times New Roman" w:hAnsi="Times New Roman"/>
          <w:sz w:val="24"/>
          <w:szCs w:val="24"/>
          <w:lang w:val="sq-AL"/>
        </w:rPr>
        <w:t>zgjidhjen e ushtrimeve leksikore dhe gramatikore rreth tekstit.</w:t>
      </w:r>
    </w:p>
    <w:p w:rsidR="00FE18CC" w:rsidRPr="005A0E51" w:rsidRDefault="00FE18CC" w:rsidP="00821BED">
      <w:pPr>
        <w:pStyle w:val="Heading1"/>
        <w:spacing w:line="360" w:lineRule="auto"/>
        <w:rPr>
          <w:rFonts w:eastAsia="Times New Roman"/>
          <w:bCs w:val="0"/>
          <w:iCs/>
          <w:lang w:val="sq-AL"/>
        </w:rPr>
      </w:pPr>
    </w:p>
    <w:p w:rsidR="00FE18CC" w:rsidRPr="005A0E51" w:rsidRDefault="004E3DED" w:rsidP="007C47D6">
      <w:pPr>
        <w:pStyle w:val="Heading1"/>
        <w:spacing w:line="360" w:lineRule="auto"/>
        <w:rPr>
          <w:lang w:val="sq-AL"/>
        </w:rPr>
      </w:pPr>
      <w:r w:rsidRPr="005A0E51">
        <w:rPr>
          <w:lang w:val="sq-AL"/>
        </w:rPr>
        <w:t xml:space="preserve">Të shprehurit me shkrim </w:t>
      </w:r>
      <w:r w:rsidR="00FE18CC" w:rsidRPr="005A0E51">
        <w:rPr>
          <w:lang w:val="sq-AL"/>
        </w:rPr>
        <w:t>(</w:t>
      </w:r>
      <w:r w:rsidRPr="005A0E51">
        <w:rPr>
          <w:lang w:val="sq-AL"/>
        </w:rPr>
        <w:t>Yazma</w:t>
      </w:r>
      <w:r w:rsidR="00FE18CC" w:rsidRPr="005A0E51">
        <w:rPr>
          <w:lang w:val="sq-AL"/>
        </w:rPr>
        <w:t>)</w:t>
      </w:r>
    </w:p>
    <w:p w:rsidR="00FE18CC" w:rsidRPr="005A0E51" w:rsidRDefault="00FE18CC" w:rsidP="00821BED">
      <w:pPr>
        <w:pStyle w:val="Heading1"/>
        <w:spacing w:line="360" w:lineRule="auto"/>
        <w:rPr>
          <w:b w:val="0"/>
          <w:bCs w:val="0"/>
          <w:lang w:val="sq-AL"/>
        </w:rPr>
      </w:pPr>
    </w:p>
    <w:p w:rsidR="00FE18CC" w:rsidRPr="005A0E51" w:rsidRDefault="00FE18CC" w:rsidP="00821BED">
      <w:pPr>
        <w:spacing w:line="360" w:lineRule="auto"/>
        <w:jc w:val="both"/>
        <w:rPr>
          <w:rFonts w:ascii="Times New Roman" w:hAnsi="Times New Roman"/>
          <w:sz w:val="24"/>
          <w:szCs w:val="24"/>
          <w:lang w:val="sq-AL"/>
        </w:rPr>
      </w:pPr>
      <w:r w:rsidRPr="005A0E51">
        <w:rPr>
          <w:rFonts w:ascii="Times New Roman" w:hAnsi="Times New Roman"/>
          <w:sz w:val="24"/>
          <w:szCs w:val="24"/>
          <w:lang w:val="sq-AL"/>
        </w:rPr>
        <w:t xml:space="preserve">Në provimin e maturës nxënësi që do të zgjedhë </w:t>
      </w:r>
      <w:r w:rsidR="00125A4E" w:rsidRPr="005A0E51">
        <w:rPr>
          <w:rFonts w:ascii="Times New Roman" w:hAnsi="Times New Roman"/>
          <w:sz w:val="24"/>
          <w:szCs w:val="24"/>
          <w:lang w:val="sq-AL"/>
        </w:rPr>
        <w:t xml:space="preserve">gjuhën turke si </w:t>
      </w:r>
      <w:r w:rsidR="008149AC" w:rsidRPr="005A0E51">
        <w:rPr>
          <w:rFonts w:ascii="Times New Roman" w:hAnsi="Times New Roman"/>
          <w:sz w:val="24"/>
          <w:szCs w:val="24"/>
          <w:lang w:val="sq-AL"/>
        </w:rPr>
        <w:t>gjuhë të huaj të par</w:t>
      </w:r>
      <w:r w:rsidRPr="005A0E51">
        <w:rPr>
          <w:rFonts w:ascii="Times New Roman" w:hAnsi="Times New Roman"/>
          <w:sz w:val="24"/>
          <w:szCs w:val="24"/>
          <w:lang w:val="sq-AL"/>
        </w:rPr>
        <w:t>ë, duhet të jetë në gjendje të prodhojë tekste të shkruara mbi një gamë jo shumë të gjerë temash duke i lidhur elementët në mënyrë koherente, duhet të jetë në gjendje të bëjë përshkrime jo shumë të hollësishme mbi tema të njohura, të tregojë me shkrim përvojat e tij duke përshkruar ndjenjat dhe reagimet e tij, të përshkruajë një ngjarje, një udhëtim real duke përdorur gjuhë të thjeshtë dhe të pangarkuar me detaje, të shkruajë një letër personale apo zyrtare, një e</w:t>
      </w:r>
      <w:r w:rsidR="00125A4E" w:rsidRPr="005A0E51">
        <w:rPr>
          <w:rFonts w:ascii="Times New Roman" w:hAnsi="Times New Roman"/>
          <w:sz w:val="24"/>
          <w:szCs w:val="24"/>
          <w:lang w:val="sq-AL"/>
        </w:rPr>
        <w:t>-</w:t>
      </w:r>
      <w:r w:rsidRPr="005A0E51">
        <w:rPr>
          <w:rFonts w:ascii="Times New Roman" w:hAnsi="Times New Roman"/>
          <w:sz w:val="24"/>
          <w:szCs w:val="24"/>
          <w:lang w:val="sq-AL"/>
        </w:rPr>
        <w:t xml:space="preserve">mail formal dhe joformal duke respektuar formatet e mësuara gjatë viteve që nxënësi ka studiuar këtë gjuhë,  etj. </w:t>
      </w:r>
    </w:p>
    <w:p w:rsidR="004E3DED" w:rsidRPr="005A0E51" w:rsidRDefault="004E3DED" w:rsidP="004E3DED">
      <w:pPr>
        <w:spacing w:line="360" w:lineRule="auto"/>
        <w:jc w:val="both"/>
        <w:rPr>
          <w:rFonts w:ascii="Times New Roman" w:hAnsi="Times New Roman"/>
          <w:bCs/>
          <w:sz w:val="24"/>
          <w:szCs w:val="24"/>
          <w:lang w:val="sq-AL"/>
        </w:rPr>
      </w:pPr>
      <w:r w:rsidRPr="005A0E51">
        <w:rPr>
          <w:rFonts w:ascii="Times New Roman" w:hAnsi="Times New Roman"/>
          <w:bCs/>
          <w:sz w:val="24"/>
          <w:szCs w:val="24"/>
          <w:lang w:val="sq-AL"/>
        </w:rPr>
        <w:t xml:space="preserve">Për vlerësimin e kësaj aftësie nxënësi duhet të paraqesë një produkt të shkruar prej  </w:t>
      </w:r>
      <w:r w:rsidRPr="007C47D6">
        <w:rPr>
          <w:rFonts w:ascii="Times New Roman" w:hAnsi="Times New Roman"/>
          <w:b/>
          <w:bCs/>
          <w:sz w:val="24"/>
          <w:szCs w:val="24"/>
          <w:lang w:val="sq-AL"/>
        </w:rPr>
        <w:t>120-150 fjalësh</w:t>
      </w:r>
      <w:r w:rsidRPr="007C47D6">
        <w:rPr>
          <w:rFonts w:ascii="Times New Roman" w:hAnsi="Times New Roman"/>
          <w:bCs/>
          <w:sz w:val="24"/>
          <w:szCs w:val="24"/>
          <w:lang w:val="sq-AL"/>
        </w:rPr>
        <w:t>,</w:t>
      </w:r>
      <w:r w:rsidRPr="005A0E51">
        <w:rPr>
          <w:rFonts w:ascii="Times New Roman" w:hAnsi="Times New Roman"/>
          <w:bCs/>
          <w:sz w:val="24"/>
          <w:szCs w:val="24"/>
          <w:lang w:val="sq-AL"/>
        </w:rPr>
        <w:t xml:space="preserve"> në të cilin duhet të zhvillojë një temë mbi një çështje me interes të përgjithshëm e duke marrë shkas nga pjesa e panjohur ose që nuk ka lidhje me të. </w:t>
      </w:r>
      <w:r w:rsidRPr="005A0E51">
        <w:rPr>
          <w:rFonts w:ascii="Times New Roman" w:hAnsi="Times New Roman"/>
          <w:sz w:val="24"/>
          <w:szCs w:val="24"/>
          <w:lang w:val="sq-AL"/>
        </w:rPr>
        <w:t>Nx</w:t>
      </w:r>
      <w:r w:rsidRPr="005A0E51">
        <w:rPr>
          <w:lang w:val="sq-AL"/>
        </w:rPr>
        <w:t>ë</w:t>
      </w:r>
      <w:r w:rsidRPr="005A0E51">
        <w:rPr>
          <w:rFonts w:ascii="Times New Roman" w:hAnsi="Times New Roman"/>
          <w:sz w:val="24"/>
          <w:szCs w:val="24"/>
          <w:lang w:val="sq-AL"/>
        </w:rPr>
        <w:t>n</w:t>
      </w:r>
      <w:r w:rsidRPr="005A0E51">
        <w:rPr>
          <w:lang w:val="sq-AL"/>
        </w:rPr>
        <w:t>ë</w:t>
      </w:r>
      <w:r w:rsidRPr="005A0E51">
        <w:rPr>
          <w:rFonts w:ascii="Times New Roman" w:hAnsi="Times New Roman"/>
          <w:sz w:val="24"/>
          <w:szCs w:val="24"/>
          <w:lang w:val="sq-AL"/>
        </w:rPr>
        <w:t>si do t</w:t>
      </w:r>
      <w:r w:rsidRPr="005A0E51">
        <w:rPr>
          <w:lang w:val="sq-AL"/>
        </w:rPr>
        <w:t>ë</w:t>
      </w:r>
      <w:r w:rsidRPr="005A0E51">
        <w:rPr>
          <w:rFonts w:ascii="Times New Roman" w:hAnsi="Times New Roman"/>
          <w:sz w:val="24"/>
          <w:szCs w:val="24"/>
          <w:lang w:val="sq-AL"/>
        </w:rPr>
        <w:t xml:space="preserve"> vler</w:t>
      </w:r>
      <w:r w:rsidRPr="005A0E51">
        <w:rPr>
          <w:lang w:val="sq-AL"/>
        </w:rPr>
        <w:t>ë</w:t>
      </w:r>
      <w:r w:rsidRPr="005A0E51">
        <w:rPr>
          <w:rFonts w:ascii="Times New Roman" w:hAnsi="Times New Roman"/>
          <w:sz w:val="24"/>
          <w:szCs w:val="24"/>
          <w:lang w:val="sq-AL"/>
        </w:rPr>
        <w:t>sohet p</w:t>
      </w:r>
      <w:r w:rsidRPr="005A0E51">
        <w:rPr>
          <w:lang w:val="sq-AL"/>
        </w:rPr>
        <w:t>ë</w:t>
      </w:r>
      <w:r w:rsidRPr="005A0E51">
        <w:rPr>
          <w:rFonts w:ascii="Times New Roman" w:hAnsi="Times New Roman"/>
          <w:sz w:val="24"/>
          <w:szCs w:val="24"/>
          <w:lang w:val="sq-AL"/>
        </w:rPr>
        <w:t>r: p</w:t>
      </w:r>
      <w:r w:rsidRPr="005A0E51">
        <w:rPr>
          <w:lang w:val="sq-AL"/>
        </w:rPr>
        <w:t>ë</w:t>
      </w:r>
      <w:r w:rsidRPr="005A0E51">
        <w:rPr>
          <w:rFonts w:ascii="Times New Roman" w:hAnsi="Times New Roman"/>
          <w:sz w:val="24"/>
          <w:szCs w:val="24"/>
          <w:lang w:val="sq-AL"/>
        </w:rPr>
        <w:t>rmbajtjen, leksikun, korrekt</w:t>
      </w:r>
      <w:r w:rsidRPr="005A0E51">
        <w:rPr>
          <w:lang w:val="sq-AL"/>
        </w:rPr>
        <w:t>ë</w:t>
      </w:r>
      <w:r w:rsidRPr="005A0E51">
        <w:rPr>
          <w:rFonts w:ascii="Times New Roman" w:hAnsi="Times New Roman"/>
          <w:sz w:val="24"/>
          <w:szCs w:val="24"/>
          <w:lang w:val="sq-AL"/>
        </w:rPr>
        <w:t>sin</w:t>
      </w:r>
      <w:r w:rsidRPr="005A0E51">
        <w:rPr>
          <w:lang w:val="sq-AL"/>
        </w:rPr>
        <w:t>ë</w:t>
      </w:r>
      <w:r w:rsidRPr="005A0E51">
        <w:rPr>
          <w:rFonts w:ascii="Times New Roman" w:hAnsi="Times New Roman"/>
          <w:sz w:val="24"/>
          <w:szCs w:val="24"/>
          <w:lang w:val="sq-AL"/>
        </w:rPr>
        <w:t xml:space="preserve"> gramatikore si dhe struktur</w:t>
      </w:r>
      <w:r w:rsidRPr="005A0E51">
        <w:rPr>
          <w:lang w:val="sq-AL"/>
        </w:rPr>
        <w:t>ë</w:t>
      </w:r>
      <w:r w:rsidRPr="005A0E51">
        <w:rPr>
          <w:rFonts w:ascii="Times New Roman" w:hAnsi="Times New Roman"/>
          <w:sz w:val="24"/>
          <w:szCs w:val="24"/>
          <w:lang w:val="sq-AL"/>
        </w:rPr>
        <w:t>n e koherenc</w:t>
      </w:r>
      <w:r w:rsidRPr="005A0E51">
        <w:rPr>
          <w:lang w:val="sq-AL"/>
        </w:rPr>
        <w:t>ë</w:t>
      </w:r>
      <w:r w:rsidRPr="005A0E51">
        <w:rPr>
          <w:rFonts w:ascii="Times New Roman" w:hAnsi="Times New Roman"/>
          <w:sz w:val="24"/>
          <w:szCs w:val="24"/>
          <w:lang w:val="sq-AL"/>
        </w:rPr>
        <w:t>n.</w:t>
      </w:r>
    </w:p>
    <w:p w:rsidR="004E3DED" w:rsidRPr="005A0E51" w:rsidRDefault="004E3DED" w:rsidP="004E3DED">
      <w:pPr>
        <w:pStyle w:val="Heading1"/>
        <w:spacing w:line="360" w:lineRule="auto"/>
        <w:rPr>
          <w:lang w:val="sq-AL"/>
        </w:rPr>
      </w:pPr>
      <w:r w:rsidRPr="005A0E51">
        <w:rPr>
          <w:b w:val="0"/>
          <w:bCs w:val="0"/>
          <w:lang w:val="sq-AL"/>
        </w:rPr>
        <w:t xml:space="preserve">Të shprehurit me shkrim përfshin: </w:t>
      </w:r>
    </w:p>
    <w:p w:rsidR="005334A0" w:rsidRPr="005A0E51" w:rsidRDefault="005334A0" w:rsidP="004E3DED">
      <w:pPr>
        <w:pStyle w:val="ListParagraph"/>
        <w:numPr>
          <w:ilvl w:val="0"/>
          <w:numId w:val="21"/>
        </w:numPr>
        <w:spacing w:line="360" w:lineRule="auto"/>
        <w:jc w:val="both"/>
        <w:rPr>
          <w:lang w:val="sq-AL"/>
        </w:rPr>
      </w:pPr>
      <w:r w:rsidRPr="005A0E51">
        <w:rPr>
          <w:lang w:val="sq-AL"/>
        </w:rPr>
        <w:t xml:space="preserve">Një gamë të gjerë temash të njohura e komplekse, të cilat janë trajtuar </w:t>
      </w:r>
    </w:p>
    <w:p w:rsidR="005334A0" w:rsidRPr="005A0E51" w:rsidRDefault="005334A0" w:rsidP="004E3DED">
      <w:pPr>
        <w:pStyle w:val="ListParagraph"/>
        <w:spacing w:line="360" w:lineRule="auto"/>
        <w:ind w:left="862"/>
        <w:jc w:val="both"/>
        <w:rPr>
          <w:lang w:val="sq-AL"/>
        </w:rPr>
      </w:pPr>
      <w:r w:rsidRPr="005A0E51">
        <w:rPr>
          <w:lang w:val="sq-AL"/>
        </w:rPr>
        <w:lastRenderedPageBreak/>
        <w:t>gjatë mësimeve në tre vitet e Kolegjit Turk.</w:t>
      </w:r>
    </w:p>
    <w:p w:rsidR="005334A0" w:rsidRPr="005A0E51" w:rsidRDefault="005334A0" w:rsidP="004E3DED">
      <w:pPr>
        <w:pStyle w:val="ListParagraph"/>
        <w:numPr>
          <w:ilvl w:val="0"/>
          <w:numId w:val="21"/>
        </w:numPr>
        <w:spacing w:line="360" w:lineRule="auto"/>
        <w:jc w:val="both"/>
        <w:rPr>
          <w:lang w:val="sq-AL"/>
        </w:rPr>
      </w:pPr>
      <w:r w:rsidRPr="005A0E51">
        <w:rPr>
          <w:lang w:val="sq-AL"/>
        </w:rPr>
        <w:t>Nxënësi të paraqesë një produkt të shkruar saktë nga ana gramatikore dhe</w:t>
      </w:r>
    </w:p>
    <w:p w:rsidR="005334A0" w:rsidRPr="005A0E51" w:rsidRDefault="005334A0" w:rsidP="004E3DED">
      <w:pPr>
        <w:pStyle w:val="ListParagraph"/>
        <w:spacing w:line="360" w:lineRule="auto"/>
        <w:ind w:left="862"/>
        <w:jc w:val="both"/>
        <w:rPr>
          <w:lang w:val="sq-AL"/>
        </w:rPr>
      </w:pPr>
      <w:r w:rsidRPr="005A0E51">
        <w:rPr>
          <w:lang w:val="sq-AL"/>
        </w:rPr>
        <w:t>sintaksore (letër zyrtare apo personale, paragrafë të lidhur në mënyrë logjike).</w:t>
      </w:r>
    </w:p>
    <w:p w:rsidR="005334A0" w:rsidRPr="005A0E51" w:rsidRDefault="005334A0" w:rsidP="004E3DED">
      <w:pPr>
        <w:pStyle w:val="ListParagraph"/>
        <w:numPr>
          <w:ilvl w:val="0"/>
          <w:numId w:val="21"/>
        </w:numPr>
        <w:spacing w:line="360" w:lineRule="auto"/>
        <w:jc w:val="both"/>
        <w:rPr>
          <w:lang w:val="sq-AL"/>
        </w:rPr>
      </w:pPr>
      <w:r w:rsidRPr="005A0E51">
        <w:rPr>
          <w:lang w:val="sq-AL"/>
        </w:rPr>
        <w:t>Të lidhë në mënyrë koherente informacione nga burime të ndryshme.</w:t>
      </w:r>
    </w:p>
    <w:p w:rsidR="005334A0" w:rsidRPr="005A0E51" w:rsidRDefault="005334A0" w:rsidP="004E3DED">
      <w:pPr>
        <w:pStyle w:val="ListParagraph"/>
        <w:numPr>
          <w:ilvl w:val="0"/>
          <w:numId w:val="21"/>
        </w:numPr>
        <w:spacing w:line="360" w:lineRule="auto"/>
        <w:jc w:val="both"/>
        <w:rPr>
          <w:lang w:val="sq-AL"/>
        </w:rPr>
      </w:pPr>
      <w:r w:rsidRPr="005A0E51">
        <w:rPr>
          <w:lang w:val="sq-AL"/>
        </w:rPr>
        <w:t>Të shprehë pikëpamjet e tij në formë të argumentuar.</w:t>
      </w:r>
    </w:p>
    <w:p w:rsidR="005334A0" w:rsidRPr="005A0E51" w:rsidRDefault="005334A0" w:rsidP="004E3DED">
      <w:pPr>
        <w:pStyle w:val="ListParagraph"/>
        <w:numPr>
          <w:ilvl w:val="0"/>
          <w:numId w:val="21"/>
        </w:numPr>
        <w:spacing w:line="360" w:lineRule="auto"/>
        <w:jc w:val="both"/>
        <w:rPr>
          <w:lang w:val="sq-AL"/>
        </w:rPr>
      </w:pPr>
      <w:r w:rsidRPr="005A0E51">
        <w:rPr>
          <w:lang w:val="sq-AL"/>
        </w:rPr>
        <w:t xml:space="preserve">Të organizojë mirë përmbajtjen e punës me shkrim, duke qenë gjithnjë në </w:t>
      </w:r>
    </w:p>
    <w:p w:rsidR="005334A0" w:rsidRPr="005A0E51" w:rsidRDefault="005334A0" w:rsidP="004E3DED">
      <w:pPr>
        <w:pStyle w:val="ListParagraph"/>
        <w:spacing w:line="360" w:lineRule="auto"/>
        <w:ind w:left="862"/>
        <w:jc w:val="both"/>
        <w:rPr>
          <w:lang w:val="sq-AL"/>
        </w:rPr>
      </w:pPr>
      <w:r w:rsidRPr="005A0E51">
        <w:rPr>
          <w:lang w:val="sq-AL"/>
        </w:rPr>
        <w:t>koherencë me temën e dhënë.</w:t>
      </w:r>
    </w:p>
    <w:p w:rsidR="005334A0" w:rsidRPr="005A0E51" w:rsidRDefault="005334A0" w:rsidP="004E3DED">
      <w:pPr>
        <w:pStyle w:val="ListParagraph"/>
        <w:numPr>
          <w:ilvl w:val="0"/>
          <w:numId w:val="21"/>
        </w:numPr>
        <w:spacing w:line="360" w:lineRule="auto"/>
        <w:jc w:val="both"/>
        <w:rPr>
          <w:lang w:val="sq-AL"/>
        </w:rPr>
      </w:pPr>
      <w:r w:rsidRPr="005A0E51">
        <w:rPr>
          <w:lang w:val="sq-AL"/>
        </w:rPr>
        <w:t xml:space="preserve">Të vendosë dhe të ruajë një këndvështrim të vetin dhe origjinal për temën mbi të </w:t>
      </w:r>
    </w:p>
    <w:p w:rsidR="005334A0" w:rsidRPr="005A0E51" w:rsidRDefault="005334A0" w:rsidP="004E3DED">
      <w:pPr>
        <w:pStyle w:val="ListParagraph"/>
        <w:spacing w:line="360" w:lineRule="auto"/>
        <w:ind w:left="862"/>
        <w:jc w:val="both"/>
        <w:rPr>
          <w:lang w:val="sq-AL"/>
        </w:rPr>
      </w:pPr>
      <w:r w:rsidRPr="005A0E51">
        <w:rPr>
          <w:lang w:val="sq-AL"/>
        </w:rPr>
        <w:t>cilën do shkruajë.</w:t>
      </w:r>
    </w:p>
    <w:p w:rsidR="005334A0" w:rsidRPr="005A0E51" w:rsidRDefault="005334A0" w:rsidP="004E3DED">
      <w:pPr>
        <w:pStyle w:val="ListParagraph"/>
        <w:numPr>
          <w:ilvl w:val="0"/>
          <w:numId w:val="21"/>
        </w:numPr>
        <w:spacing w:line="360" w:lineRule="auto"/>
        <w:jc w:val="both"/>
        <w:rPr>
          <w:lang w:val="sq-AL"/>
        </w:rPr>
      </w:pPr>
      <w:r w:rsidRPr="005A0E51">
        <w:rPr>
          <w:lang w:val="sq-AL"/>
        </w:rPr>
        <w:t xml:space="preserve">Të shkruajë paragrafë të plotë në të cilët të ketë detaje dhe informacione </w:t>
      </w:r>
    </w:p>
    <w:p w:rsidR="005334A0" w:rsidRPr="005A0E51" w:rsidRDefault="005334A0" w:rsidP="004E3DED">
      <w:pPr>
        <w:pStyle w:val="ListParagraph"/>
        <w:spacing w:line="360" w:lineRule="auto"/>
        <w:ind w:left="862"/>
        <w:jc w:val="both"/>
        <w:rPr>
          <w:lang w:val="sq-AL"/>
        </w:rPr>
      </w:pPr>
      <w:r w:rsidRPr="005A0E51">
        <w:rPr>
          <w:lang w:val="sq-AL"/>
        </w:rPr>
        <w:t>specifikë për temën e dhënë.</w:t>
      </w:r>
    </w:p>
    <w:p w:rsidR="005334A0" w:rsidRPr="005A0E51" w:rsidRDefault="005334A0" w:rsidP="004E3DED">
      <w:pPr>
        <w:pStyle w:val="ListParagraph"/>
        <w:numPr>
          <w:ilvl w:val="0"/>
          <w:numId w:val="21"/>
        </w:numPr>
        <w:spacing w:line="360" w:lineRule="auto"/>
        <w:jc w:val="both"/>
        <w:rPr>
          <w:lang w:val="sq-AL"/>
        </w:rPr>
      </w:pPr>
      <w:r w:rsidRPr="005A0E51">
        <w:rPr>
          <w:lang w:val="sq-AL"/>
        </w:rPr>
        <w:t>Të ruajë rendin e mendimeve në të gjithë pjesën e shkruar.</w:t>
      </w:r>
    </w:p>
    <w:p w:rsidR="005334A0" w:rsidRPr="005A0E51" w:rsidRDefault="005334A0" w:rsidP="004E3DED">
      <w:pPr>
        <w:pStyle w:val="ListParagraph"/>
        <w:numPr>
          <w:ilvl w:val="0"/>
          <w:numId w:val="21"/>
        </w:numPr>
        <w:spacing w:line="360" w:lineRule="auto"/>
        <w:jc w:val="both"/>
        <w:rPr>
          <w:lang w:val="sq-AL"/>
        </w:rPr>
      </w:pPr>
      <w:r w:rsidRPr="005A0E51">
        <w:rPr>
          <w:lang w:val="sq-AL"/>
        </w:rPr>
        <w:t>Të përdorë tipe dhe gjatësi të ndryshme fjalish.</w:t>
      </w:r>
    </w:p>
    <w:p w:rsidR="005334A0" w:rsidRPr="005A0E51" w:rsidRDefault="005334A0" w:rsidP="004E3DED">
      <w:pPr>
        <w:pStyle w:val="ListParagraph"/>
        <w:numPr>
          <w:ilvl w:val="0"/>
          <w:numId w:val="21"/>
        </w:numPr>
        <w:spacing w:line="360" w:lineRule="auto"/>
        <w:jc w:val="both"/>
        <w:rPr>
          <w:lang w:val="sq-AL"/>
        </w:rPr>
      </w:pPr>
      <w:r w:rsidRPr="005A0E51">
        <w:rPr>
          <w:lang w:val="sq-AL"/>
        </w:rPr>
        <w:t>Të përdorë saktësisht të gjitha kohët dhe mënyrat, duke i përshtatur sipas specifikave të gjuhës turke.</w:t>
      </w:r>
    </w:p>
    <w:p w:rsidR="005334A0" w:rsidRPr="005A0E51" w:rsidRDefault="005334A0" w:rsidP="004E3DED">
      <w:pPr>
        <w:pStyle w:val="ListParagraph"/>
        <w:numPr>
          <w:ilvl w:val="0"/>
          <w:numId w:val="21"/>
        </w:numPr>
        <w:spacing w:line="360" w:lineRule="auto"/>
        <w:jc w:val="both"/>
        <w:rPr>
          <w:lang w:val="sq-AL"/>
        </w:rPr>
      </w:pPr>
      <w:r w:rsidRPr="005A0E51">
        <w:rPr>
          <w:lang w:val="sq-AL"/>
        </w:rPr>
        <w:t>Të tregojë për organizimin e një feste, të flasë për karakterin dhe interesat e një personi.</w:t>
      </w:r>
    </w:p>
    <w:p w:rsidR="005334A0" w:rsidRPr="005A0E51" w:rsidRDefault="005334A0" w:rsidP="004E3DED">
      <w:pPr>
        <w:pStyle w:val="ListParagraph"/>
        <w:numPr>
          <w:ilvl w:val="0"/>
          <w:numId w:val="21"/>
        </w:numPr>
        <w:spacing w:line="360" w:lineRule="auto"/>
        <w:jc w:val="both"/>
        <w:rPr>
          <w:lang w:val="sq-AL"/>
        </w:rPr>
      </w:pPr>
      <w:r w:rsidRPr="005A0E51">
        <w:rPr>
          <w:lang w:val="sq-AL"/>
        </w:rPr>
        <w:t xml:space="preserve">Të njohë dhe të përdorë saktë fjalët me shumë kuptime, sinonimet dhe antonimet. </w:t>
      </w:r>
    </w:p>
    <w:p w:rsidR="005334A0" w:rsidRPr="005A0E51" w:rsidRDefault="005334A0" w:rsidP="004E3DED">
      <w:pPr>
        <w:pStyle w:val="ListParagraph"/>
        <w:numPr>
          <w:ilvl w:val="0"/>
          <w:numId w:val="21"/>
        </w:numPr>
        <w:spacing w:line="360" w:lineRule="auto"/>
        <w:jc w:val="both"/>
        <w:rPr>
          <w:lang w:val="sq-AL"/>
        </w:rPr>
      </w:pPr>
      <w:r w:rsidRPr="005A0E51">
        <w:rPr>
          <w:lang w:val="sq-AL"/>
        </w:rPr>
        <w:t>Të përdorë saktë parafjalët e thjeshta dhe të përbëra, duke bërë krahasimin dhe duke njohur ndryshimin nga ato të gjuhës shqipe.</w:t>
      </w:r>
    </w:p>
    <w:p w:rsidR="005334A0" w:rsidRPr="005A0E51" w:rsidRDefault="005334A0" w:rsidP="004E3DED">
      <w:pPr>
        <w:pStyle w:val="ListParagraph"/>
        <w:numPr>
          <w:ilvl w:val="0"/>
          <w:numId w:val="21"/>
        </w:numPr>
        <w:spacing w:line="360" w:lineRule="auto"/>
        <w:jc w:val="both"/>
        <w:rPr>
          <w:lang w:val="sq-AL"/>
        </w:rPr>
      </w:pPr>
      <w:r w:rsidRPr="005A0E51">
        <w:rPr>
          <w:lang w:val="sq-AL"/>
        </w:rPr>
        <w:t>Të përkthejë saktë nga shqipja në turqisht dhe anasjelltas.</w:t>
      </w:r>
    </w:p>
    <w:p w:rsidR="005334A0" w:rsidRPr="005A0E51" w:rsidRDefault="005334A0" w:rsidP="004E3DED">
      <w:pPr>
        <w:pStyle w:val="ListParagraph"/>
        <w:numPr>
          <w:ilvl w:val="0"/>
          <w:numId w:val="21"/>
        </w:numPr>
        <w:spacing w:line="360" w:lineRule="auto"/>
        <w:jc w:val="both"/>
        <w:rPr>
          <w:lang w:val="sq-AL"/>
        </w:rPr>
      </w:pPr>
      <w:r w:rsidRPr="005A0E51">
        <w:rPr>
          <w:lang w:val="sq-AL"/>
        </w:rPr>
        <w:t>Të formulojë urdhra, duke përdorur mënyrën urdhërore të drejtpërdrejtë ose indirekte.</w:t>
      </w:r>
    </w:p>
    <w:p w:rsidR="005334A0" w:rsidRPr="005A0E51" w:rsidRDefault="005334A0" w:rsidP="004E3DED">
      <w:pPr>
        <w:pStyle w:val="ListParagraph"/>
        <w:numPr>
          <w:ilvl w:val="0"/>
          <w:numId w:val="21"/>
        </w:numPr>
        <w:spacing w:line="360" w:lineRule="auto"/>
        <w:jc w:val="both"/>
        <w:rPr>
          <w:lang w:val="sq-AL"/>
        </w:rPr>
      </w:pPr>
      <w:r w:rsidRPr="005A0E51">
        <w:rPr>
          <w:lang w:val="sq-AL"/>
        </w:rPr>
        <w:t>Të përdorë një leksik të pasur dhe të shkruajë saktë nga ana drejtshkrimore.</w:t>
      </w:r>
    </w:p>
    <w:p w:rsidR="008149AC" w:rsidRPr="005A0E51" w:rsidRDefault="008149AC" w:rsidP="00821BED">
      <w:pPr>
        <w:pStyle w:val="ListParagraph"/>
        <w:spacing w:line="360" w:lineRule="auto"/>
        <w:ind w:left="360"/>
        <w:jc w:val="both"/>
        <w:rPr>
          <w:lang w:val="sq-AL"/>
        </w:rPr>
      </w:pPr>
    </w:p>
    <w:p w:rsidR="00FE18CC" w:rsidRPr="005A0E51" w:rsidRDefault="00FE18CC" w:rsidP="007C47D6">
      <w:pPr>
        <w:pStyle w:val="ListParagraph"/>
        <w:spacing w:line="360" w:lineRule="auto"/>
        <w:ind w:left="360"/>
        <w:jc w:val="both"/>
        <w:rPr>
          <w:lang w:val="sq-AL"/>
        </w:rPr>
      </w:pPr>
      <w:r w:rsidRPr="005A0E51">
        <w:rPr>
          <w:b/>
          <w:lang w:val="sq-AL"/>
        </w:rPr>
        <w:t>Türkçenin kullanımı (Përdorimi i Gjuhës)</w:t>
      </w:r>
    </w:p>
    <w:p w:rsidR="00FE18CC" w:rsidRPr="005A0E51" w:rsidRDefault="00FE18CC" w:rsidP="00821BED">
      <w:pPr>
        <w:spacing w:line="360" w:lineRule="auto"/>
        <w:jc w:val="both"/>
        <w:rPr>
          <w:rFonts w:ascii="Times New Roman" w:hAnsi="Times New Roman"/>
          <w:b/>
          <w:sz w:val="24"/>
          <w:szCs w:val="24"/>
          <w:lang w:val="sq-AL"/>
        </w:rPr>
      </w:pPr>
      <w:r w:rsidRPr="005A0E51">
        <w:rPr>
          <w:rFonts w:ascii="Times New Roman" w:hAnsi="Times New Roman"/>
          <w:sz w:val="24"/>
          <w:szCs w:val="24"/>
          <w:lang w:val="sq-AL"/>
        </w:rPr>
        <w:t xml:space="preserve">Në këtë program njohuritë kryesore që nxënësi ka marrë mbi përdorimin e gjuhës gjatë tre viteve të Kolegji Turkit, janë të dhëna përmes ushtrimeve, temave, bashkëbisedimeve që trajtojnë njësi të ndryshme gramatikore ose leksikore, pra në mënyrë esenciale fjalori dhe gramatika e mësuar për tre vite në shkollën e mesme. </w:t>
      </w:r>
      <w:r w:rsidRPr="005A0E51">
        <w:rPr>
          <w:rFonts w:ascii="Times New Roman" w:hAnsi="Times New Roman"/>
          <w:b/>
          <w:strike/>
          <w:sz w:val="24"/>
          <w:szCs w:val="24"/>
          <w:lang w:val="sq-AL"/>
        </w:rPr>
        <w:t xml:space="preserve"> </w:t>
      </w:r>
    </w:p>
    <w:p w:rsidR="00FE18CC" w:rsidRPr="005A0E51" w:rsidRDefault="00FE18CC" w:rsidP="00821BED">
      <w:pPr>
        <w:spacing w:line="360" w:lineRule="auto"/>
        <w:jc w:val="both"/>
        <w:rPr>
          <w:rFonts w:ascii="Times New Roman" w:hAnsi="Times New Roman"/>
          <w:b/>
          <w:sz w:val="24"/>
          <w:szCs w:val="24"/>
          <w:lang w:val="sq-AL"/>
        </w:rPr>
      </w:pPr>
      <w:r w:rsidRPr="005A0E51">
        <w:rPr>
          <w:rFonts w:ascii="Times New Roman" w:hAnsi="Times New Roman"/>
          <w:b/>
          <w:sz w:val="24"/>
          <w:szCs w:val="24"/>
          <w:lang w:val="sq-AL"/>
        </w:rPr>
        <w:t>Tipet e ushtrimeve të rekomanduara për çdo tri fushat e sipërpërmendura: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E18CC" w:rsidRPr="001858AE" w:rsidTr="00FE18CC">
        <w:tc>
          <w:tcPr>
            <w:tcW w:w="0" w:type="auto"/>
            <w:tcBorders>
              <w:top w:val="single" w:sz="4" w:space="0" w:color="auto"/>
              <w:left w:val="single" w:sz="4" w:space="0" w:color="auto"/>
              <w:bottom w:val="single" w:sz="4" w:space="0" w:color="auto"/>
              <w:right w:val="single" w:sz="4" w:space="0" w:color="auto"/>
            </w:tcBorders>
            <w:hideMark/>
          </w:tcPr>
          <w:p w:rsidR="00FE18CC" w:rsidRPr="005A0E51" w:rsidRDefault="004E3DED" w:rsidP="004E3DED">
            <w:pPr>
              <w:spacing w:line="360" w:lineRule="auto"/>
              <w:jc w:val="center"/>
              <w:rPr>
                <w:rFonts w:ascii="Times New Roman" w:eastAsia="MS Mincho" w:hAnsi="Times New Roman"/>
                <w:b/>
                <w:sz w:val="24"/>
                <w:szCs w:val="24"/>
                <w:lang w:val="sq-AL"/>
              </w:rPr>
            </w:pPr>
            <w:r w:rsidRPr="005A0E51">
              <w:rPr>
                <w:rFonts w:ascii="Times New Roman" w:eastAsia="MS Mincho" w:hAnsi="Times New Roman"/>
                <w:b/>
                <w:sz w:val="24"/>
                <w:szCs w:val="24"/>
                <w:lang w:val="sq-AL"/>
              </w:rPr>
              <w:lastRenderedPageBreak/>
              <w:t xml:space="preserve">Të lexuarit dhe të Kuptuarit </w:t>
            </w:r>
            <w:r w:rsidR="00FE18CC" w:rsidRPr="005A0E51">
              <w:rPr>
                <w:rFonts w:ascii="Times New Roman" w:eastAsia="MS Mincho" w:hAnsi="Times New Roman"/>
                <w:b/>
                <w:sz w:val="24"/>
                <w:szCs w:val="24"/>
                <w:lang w:val="sq-AL"/>
              </w:rPr>
              <w:t>(</w:t>
            </w:r>
            <w:r w:rsidRPr="005A0E51">
              <w:rPr>
                <w:rFonts w:ascii="Times New Roman" w:eastAsia="MS Mincho" w:hAnsi="Times New Roman"/>
                <w:b/>
                <w:sz w:val="24"/>
                <w:szCs w:val="24"/>
                <w:lang w:val="sq-AL"/>
              </w:rPr>
              <w:t>Okuma - anlama</w:t>
            </w:r>
            <w:r w:rsidR="00FE18CC" w:rsidRPr="005A0E51">
              <w:rPr>
                <w:rFonts w:ascii="Times New Roman" w:eastAsia="MS Mincho" w:hAnsi="Times New Roman"/>
                <w:b/>
                <w:sz w:val="24"/>
                <w:szCs w:val="24"/>
                <w:lang w:val="sq-AL"/>
              </w:rPr>
              <w:t>)</w:t>
            </w:r>
          </w:p>
        </w:tc>
      </w:tr>
      <w:tr w:rsidR="00FE18CC" w:rsidRPr="001858AE" w:rsidTr="00FE18CC">
        <w:tc>
          <w:tcPr>
            <w:tcW w:w="0" w:type="auto"/>
            <w:tcBorders>
              <w:top w:val="single" w:sz="4" w:space="0" w:color="auto"/>
              <w:left w:val="single" w:sz="4" w:space="0" w:color="auto"/>
              <w:bottom w:val="single" w:sz="4" w:space="0" w:color="auto"/>
              <w:right w:val="single" w:sz="4" w:space="0" w:color="auto"/>
            </w:tcBorders>
          </w:tcPr>
          <w:p w:rsidR="00FE18CC" w:rsidRPr="005A0E51" w:rsidRDefault="00FE18CC" w:rsidP="00821BED">
            <w:pPr>
              <w:pStyle w:val="ListParagraph"/>
              <w:spacing w:line="360" w:lineRule="auto"/>
              <w:jc w:val="both"/>
              <w:rPr>
                <w:rFonts w:eastAsia="MS Mincho"/>
                <w:b/>
                <w:lang w:val="sq-AL"/>
              </w:rPr>
            </w:pPr>
          </w:p>
          <w:p w:rsidR="00FE18CC" w:rsidRPr="005A0E51" w:rsidRDefault="00FE18CC" w:rsidP="00821BED">
            <w:pPr>
              <w:pStyle w:val="ListParagraph"/>
              <w:numPr>
                <w:ilvl w:val="0"/>
                <w:numId w:val="7"/>
              </w:numPr>
              <w:spacing w:line="360" w:lineRule="auto"/>
              <w:jc w:val="both"/>
              <w:rPr>
                <w:rFonts w:eastAsia="MS Mincho"/>
                <w:lang w:val="sq-AL"/>
              </w:rPr>
            </w:pPr>
            <w:r w:rsidRPr="005A0E51">
              <w:rPr>
                <w:rFonts w:eastAsia="MS Mincho"/>
                <w:lang w:val="sq-AL"/>
              </w:rPr>
              <w:t>Pyetje mbi përmbajtjen e tekstit</w:t>
            </w:r>
            <w:r w:rsidR="004E3DED" w:rsidRPr="005A0E51">
              <w:rPr>
                <w:rFonts w:eastAsia="MS Mincho"/>
                <w:lang w:val="sq-AL"/>
              </w:rPr>
              <w:t>.</w:t>
            </w:r>
          </w:p>
          <w:p w:rsidR="00FE18CC" w:rsidRPr="005A0E51" w:rsidRDefault="00FE18CC" w:rsidP="00821BED">
            <w:pPr>
              <w:pStyle w:val="BodyTextIndent"/>
              <w:numPr>
                <w:ilvl w:val="0"/>
                <w:numId w:val="7"/>
              </w:numPr>
              <w:spacing w:line="360" w:lineRule="auto"/>
              <w:rPr>
                <w:sz w:val="24"/>
                <w:szCs w:val="24"/>
                <w:lang w:val="sq-AL"/>
              </w:rPr>
            </w:pPr>
            <w:r w:rsidRPr="005A0E51">
              <w:rPr>
                <w:sz w:val="24"/>
                <w:szCs w:val="24"/>
                <w:lang w:val="sq-AL"/>
              </w:rPr>
              <w:t>Ushtrime me përzgjedhje fjalësh ose frazash</w:t>
            </w:r>
            <w:r w:rsidR="004E3DED" w:rsidRPr="005A0E51">
              <w:rPr>
                <w:sz w:val="24"/>
                <w:szCs w:val="24"/>
                <w:lang w:val="sq-AL"/>
              </w:rPr>
              <w:t>.</w:t>
            </w:r>
            <w:r w:rsidRPr="005A0E51">
              <w:rPr>
                <w:sz w:val="24"/>
                <w:szCs w:val="24"/>
                <w:lang w:val="sq-AL"/>
              </w:rPr>
              <w:t xml:space="preserve"> </w:t>
            </w:r>
          </w:p>
          <w:p w:rsidR="00FE18CC" w:rsidRPr="005A0E51" w:rsidRDefault="00FE18CC" w:rsidP="00821BED">
            <w:pPr>
              <w:pStyle w:val="BodyTextIndent"/>
              <w:numPr>
                <w:ilvl w:val="0"/>
                <w:numId w:val="7"/>
              </w:numPr>
              <w:spacing w:line="360" w:lineRule="auto"/>
              <w:rPr>
                <w:sz w:val="24"/>
                <w:szCs w:val="24"/>
                <w:lang w:val="sq-AL"/>
              </w:rPr>
            </w:pPr>
            <w:r w:rsidRPr="005A0E51">
              <w:rPr>
                <w:sz w:val="24"/>
                <w:szCs w:val="24"/>
                <w:lang w:val="sq-AL"/>
              </w:rPr>
              <w:t>Plotësimi i vendit bosh me informacionin e duhur</w:t>
            </w:r>
            <w:r w:rsidRPr="005A0E51">
              <w:rPr>
                <w:iCs/>
                <w:sz w:val="24"/>
                <w:szCs w:val="24"/>
                <w:lang w:val="sq-AL"/>
              </w:rPr>
              <w:t xml:space="preserve">  (Boşlukları doldurma)</w:t>
            </w:r>
            <w:r w:rsidR="004E3DED" w:rsidRPr="005A0E51">
              <w:rPr>
                <w:iCs/>
                <w:sz w:val="24"/>
                <w:szCs w:val="24"/>
                <w:lang w:val="sq-AL"/>
              </w:rPr>
              <w:t>.</w:t>
            </w:r>
          </w:p>
          <w:p w:rsidR="00FE18CC" w:rsidRPr="005A0E51" w:rsidRDefault="00FE18CC" w:rsidP="00821BED">
            <w:pPr>
              <w:pStyle w:val="ListParagraph"/>
              <w:numPr>
                <w:ilvl w:val="0"/>
                <w:numId w:val="7"/>
              </w:numPr>
              <w:spacing w:line="360" w:lineRule="auto"/>
              <w:jc w:val="both"/>
              <w:rPr>
                <w:rFonts w:eastAsia="MS Mincho"/>
                <w:lang w:val="sq-AL"/>
              </w:rPr>
            </w:pPr>
            <w:r w:rsidRPr="005A0E51">
              <w:rPr>
                <w:rFonts w:eastAsia="MS Mincho"/>
                <w:lang w:val="sq-AL"/>
              </w:rPr>
              <w:t>Ushtrime me përgjigje po/jo</w:t>
            </w:r>
            <w:r w:rsidR="004E3DED" w:rsidRPr="005A0E51">
              <w:rPr>
                <w:rFonts w:eastAsia="MS Mincho"/>
                <w:lang w:val="sq-AL"/>
              </w:rPr>
              <w:t>.</w:t>
            </w:r>
          </w:p>
          <w:p w:rsidR="00FE18CC" w:rsidRPr="005A0E51" w:rsidRDefault="00FE18CC" w:rsidP="00821BED">
            <w:pPr>
              <w:pStyle w:val="ListParagraph"/>
              <w:numPr>
                <w:ilvl w:val="0"/>
                <w:numId w:val="7"/>
              </w:numPr>
              <w:spacing w:line="360" w:lineRule="auto"/>
              <w:jc w:val="both"/>
              <w:rPr>
                <w:rFonts w:eastAsia="MS Mincho"/>
                <w:b/>
                <w:iCs/>
                <w:lang w:val="sq-AL"/>
              </w:rPr>
            </w:pPr>
            <w:r w:rsidRPr="005A0E51">
              <w:rPr>
                <w:rFonts w:eastAsia="MS Mincho"/>
                <w:lang w:val="sq-AL"/>
              </w:rPr>
              <w:t>Ushtrime me e vërtetë/e rreme (</w:t>
            </w:r>
            <w:r w:rsidRPr="005A0E51">
              <w:rPr>
                <w:rFonts w:eastAsia="MS Mincho"/>
                <w:iCs/>
                <w:lang w:val="sq-AL"/>
              </w:rPr>
              <w:t>Doğru yanlış)</w:t>
            </w:r>
            <w:r w:rsidR="004E3DED" w:rsidRPr="005A0E51">
              <w:rPr>
                <w:rFonts w:eastAsia="MS Mincho"/>
                <w:iCs/>
                <w:lang w:val="sq-AL"/>
              </w:rPr>
              <w:t>.</w:t>
            </w:r>
          </w:p>
          <w:p w:rsidR="00FE18CC" w:rsidRPr="005A0E51" w:rsidRDefault="00FE18CC" w:rsidP="00821BED">
            <w:pPr>
              <w:pStyle w:val="ListParagraph"/>
              <w:numPr>
                <w:ilvl w:val="0"/>
                <w:numId w:val="7"/>
              </w:numPr>
              <w:spacing w:line="360" w:lineRule="auto"/>
              <w:jc w:val="both"/>
              <w:rPr>
                <w:rFonts w:eastAsia="MS Mincho"/>
                <w:iCs/>
                <w:lang w:val="sq-AL"/>
              </w:rPr>
            </w:pPr>
            <w:r w:rsidRPr="005A0E51">
              <w:rPr>
                <w:rFonts w:eastAsia="MS Mincho"/>
                <w:lang w:val="sq-AL"/>
              </w:rPr>
              <w:t>Ushtrime me disa alternativa</w:t>
            </w:r>
            <w:r w:rsidRPr="005A0E51">
              <w:rPr>
                <w:rFonts w:eastAsia="MS Mincho"/>
                <w:iCs/>
                <w:lang w:val="sq-AL"/>
              </w:rPr>
              <w:t xml:space="preserve"> (şıklı, doğru şıkın seçilmesi)</w:t>
            </w:r>
            <w:r w:rsidR="004E3DED" w:rsidRPr="005A0E51">
              <w:rPr>
                <w:rFonts w:eastAsia="MS Mincho"/>
                <w:iCs/>
                <w:lang w:val="sq-AL"/>
              </w:rPr>
              <w:t>.</w:t>
            </w:r>
          </w:p>
          <w:p w:rsidR="00FE18CC" w:rsidRPr="005A0E51" w:rsidRDefault="00FE18CC" w:rsidP="00821BED">
            <w:pPr>
              <w:pStyle w:val="BodyText2"/>
              <w:numPr>
                <w:ilvl w:val="0"/>
                <w:numId w:val="7"/>
              </w:numPr>
              <w:spacing w:line="360" w:lineRule="auto"/>
              <w:jc w:val="both"/>
              <w:rPr>
                <w:lang w:val="sq-AL"/>
              </w:rPr>
            </w:pPr>
            <w:r w:rsidRPr="005A0E51">
              <w:rPr>
                <w:lang w:val="sq-AL"/>
              </w:rPr>
              <w:t>Ushtrime ku i kërkohe</w:t>
            </w:r>
            <w:r w:rsidRPr="005A0E51">
              <w:rPr>
                <w:b/>
                <w:lang w:val="sq-AL"/>
              </w:rPr>
              <w:t xml:space="preserve">t </w:t>
            </w:r>
            <w:r w:rsidRPr="005A0E51">
              <w:rPr>
                <w:lang w:val="sq-AL"/>
              </w:rPr>
              <w:t>m</w:t>
            </w:r>
            <w:r w:rsidRPr="005A0E51">
              <w:t>arrja dhe përzgjedhja e informacionit të duhur nga teksti i dhënë</w:t>
            </w:r>
            <w:r w:rsidRPr="005A0E51">
              <w:rPr>
                <w:lang w:val="sq-AL"/>
              </w:rPr>
              <w:t>.</w:t>
            </w:r>
          </w:p>
          <w:p w:rsidR="00FE18CC" w:rsidRPr="005A0E51" w:rsidRDefault="00FE18CC" w:rsidP="00821BED">
            <w:pPr>
              <w:pStyle w:val="BodyText2"/>
              <w:numPr>
                <w:ilvl w:val="0"/>
                <w:numId w:val="7"/>
              </w:numPr>
              <w:spacing w:line="360" w:lineRule="auto"/>
              <w:jc w:val="both"/>
              <w:rPr>
                <w:lang w:val="sq-AL"/>
              </w:rPr>
            </w:pPr>
            <w:r w:rsidRPr="005A0E51">
              <w:rPr>
                <w:lang w:val="sq-AL"/>
              </w:rPr>
              <w:t>Ushtrime ku i kërkohet</w:t>
            </w:r>
            <w:r w:rsidRPr="005A0E51">
              <w:rPr>
                <w:b/>
                <w:lang w:val="sq-AL"/>
              </w:rPr>
              <w:t xml:space="preserve"> </w:t>
            </w:r>
            <w:r w:rsidRPr="005A0E51">
              <w:rPr>
                <w:lang w:val="sq-AL"/>
              </w:rPr>
              <w:t>r</w:t>
            </w:r>
            <w:r w:rsidRPr="005A0E51">
              <w:t>eflektimi mbi përmbajtjen e një fragmenti dhe nxjerrja e informacionit të duhur prej tij.</w:t>
            </w:r>
          </w:p>
          <w:p w:rsidR="00FE18CC" w:rsidRPr="005A0E51" w:rsidRDefault="00FE18CC" w:rsidP="00821BED">
            <w:pPr>
              <w:pStyle w:val="ListParagraph"/>
              <w:numPr>
                <w:ilvl w:val="0"/>
                <w:numId w:val="7"/>
              </w:numPr>
              <w:spacing w:line="360" w:lineRule="auto"/>
              <w:jc w:val="both"/>
              <w:rPr>
                <w:rFonts w:eastAsia="MS Mincho"/>
                <w:iCs/>
                <w:lang w:val="sq-AL"/>
              </w:rPr>
            </w:pPr>
            <w:r w:rsidRPr="005A0E51">
              <w:rPr>
                <w:rFonts w:eastAsia="MS Mincho"/>
                <w:iCs/>
                <w:lang w:val="sq-AL"/>
              </w:rPr>
              <w:t>Vendosja e paragrafëve sipas rendit të duhur në renditjen e ngjarjeve (Paragrafların düzenlenmesi)</w:t>
            </w:r>
            <w:r w:rsidR="004E3DED" w:rsidRPr="005A0E51">
              <w:rPr>
                <w:rFonts w:eastAsia="MS Mincho"/>
                <w:iCs/>
                <w:lang w:val="sq-AL"/>
              </w:rPr>
              <w:t>.</w:t>
            </w:r>
          </w:p>
          <w:p w:rsidR="00FE18CC" w:rsidRPr="005A0E51" w:rsidRDefault="00FE18CC" w:rsidP="00821BED">
            <w:pPr>
              <w:pStyle w:val="BodyText2"/>
              <w:numPr>
                <w:ilvl w:val="0"/>
                <w:numId w:val="7"/>
              </w:numPr>
              <w:spacing w:line="360" w:lineRule="auto"/>
              <w:jc w:val="both"/>
              <w:rPr>
                <w:lang w:val="sq-AL"/>
              </w:rPr>
            </w:pPr>
            <w:r w:rsidRPr="005A0E51">
              <w:rPr>
                <w:lang w:val="sq-AL"/>
              </w:rPr>
              <w:t>Ushtrime ku i kërkohet</w:t>
            </w:r>
            <w:r w:rsidRPr="005A0E51">
              <w:rPr>
                <w:b/>
                <w:lang w:val="sq-AL"/>
              </w:rPr>
              <w:t xml:space="preserve"> </w:t>
            </w:r>
            <w:r w:rsidRPr="005A0E51">
              <w:rPr>
                <w:lang w:val="sq-AL"/>
              </w:rPr>
              <w:t>p</w:t>
            </w:r>
            <w:r w:rsidRPr="005A0E51">
              <w:t>araqitja e elementëve provues që mbështesin idenë e dhënë nga vetë nxënësi.</w:t>
            </w:r>
          </w:p>
          <w:p w:rsidR="00FE18CC" w:rsidRPr="005A0E51" w:rsidRDefault="00FE18CC" w:rsidP="00821BED">
            <w:pPr>
              <w:pStyle w:val="BodyText2"/>
              <w:numPr>
                <w:ilvl w:val="0"/>
                <w:numId w:val="7"/>
              </w:numPr>
              <w:spacing w:line="360" w:lineRule="auto"/>
              <w:jc w:val="both"/>
              <w:rPr>
                <w:lang w:val="sq-AL"/>
              </w:rPr>
            </w:pPr>
            <w:r w:rsidRPr="005A0E51">
              <w:rPr>
                <w:lang w:val="sq-AL"/>
              </w:rPr>
              <w:t>Ushtrime ku i kërkohet</w:t>
            </w:r>
            <w:r w:rsidRPr="005A0E51">
              <w:rPr>
                <w:b/>
                <w:lang w:val="sq-AL"/>
              </w:rPr>
              <w:t xml:space="preserve"> </w:t>
            </w:r>
            <w:r w:rsidRPr="005A0E51">
              <w:rPr>
                <w:lang w:val="sq-AL"/>
              </w:rPr>
              <w:t>t</w:t>
            </w:r>
            <w:r w:rsidRPr="005A0E51">
              <w:t>hellim në kuptimin e një fraze dhe gjetja e sinonim</w:t>
            </w:r>
            <w:r w:rsidR="004E3DED" w:rsidRPr="005A0E51">
              <w:rPr>
                <w:lang w:val="sq-AL"/>
              </w:rPr>
              <w:t>i</w:t>
            </w:r>
            <w:r w:rsidRPr="005A0E51">
              <w:t>t të saj.</w:t>
            </w:r>
          </w:p>
          <w:p w:rsidR="00FE18CC" w:rsidRPr="005A0E51" w:rsidRDefault="00FE18CC" w:rsidP="00821BED">
            <w:pPr>
              <w:spacing w:line="360" w:lineRule="auto"/>
              <w:jc w:val="both"/>
              <w:rPr>
                <w:rFonts w:ascii="Times New Roman" w:eastAsia="MS Mincho" w:hAnsi="Times New Roman"/>
                <w:b/>
                <w:sz w:val="24"/>
                <w:szCs w:val="24"/>
                <w:u w:val="single"/>
                <w:lang w:val="sq-AL"/>
              </w:rPr>
            </w:pPr>
          </w:p>
        </w:tc>
      </w:tr>
      <w:tr w:rsidR="00FE18CC" w:rsidRPr="005A0E51" w:rsidTr="00FE18CC">
        <w:tc>
          <w:tcPr>
            <w:tcW w:w="0" w:type="auto"/>
            <w:tcBorders>
              <w:top w:val="single" w:sz="4" w:space="0" w:color="auto"/>
              <w:left w:val="single" w:sz="4" w:space="0" w:color="auto"/>
              <w:bottom w:val="single" w:sz="4" w:space="0" w:color="auto"/>
              <w:right w:val="single" w:sz="4" w:space="0" w:color="auto"/>
            </w:tcBorders>
            <w:hideMark/>
          </w:tcPr>
          <w:p w:rsidR="00FE18CC" w:rsidRPr="005A0E51" w:rsidRDefault="00FE18CC" w:rsidP="00821BED">
            <w:pPr>
              <w:spacing w:line="360" w:lineRule="auto"/>
              <w:jc w:val="both"/>
              <w:rPr>
                <w:rFonts w:ascii="Times New Roman" w:eastAsia="MS Mincho" w:hAnsi="Times New Roman"/>
                <w:b/>
                <w:sz w:val="24"/>
                <w:szCs w:val="24"/>
                <w:lang w:val="sq-AL"/>
              </w:rPr>
            </w:pPr>
            <w:r w:rsidRPr="005A0E51">
              <w:rPr>
                <w:rFonts w:ascii="Times New Roman" w:eastAsia="MS Mincho" w:hAnsi="Times New Roman"/>
                <w:b/>
                <w:sz w:val="24"/>
                <w:szCs w:val="24"/>
                <w:lang w:val="sq-AL"/>
              </w:rPr>
              <w:t xml:space="preserve">            Yazma (të Shkruarit)</w:t>
            </w:r>
          </w:p>
        </w:tc>
      </w:tr>
      <w:tr w:rsidR="00FE18CC" w:rsidRPr="001858AE" w:rsidTr="00FE18CC">
        <w:tc>
          <w:tcPr>
            <w:tcW w:w="0" w:type="auto"/>
            <w:tcBorders>
              <w:top w:val="single" w:sz="4" w:space="0" w:color="auto"/>
              <w:left w:val="single" w:sz="4" w:space="0" w:color="auto"/>
              <w:bottom w:val="single" w:sz="4" w:space="0" w:color="auto"/>
              <w:right w:val="single" w:sz="4" w:space="0" w:color="auto"/>
            </w:tcBorders>
          </w:tcPr>
          <w:p w:rsidR="00FE18CC" w:rsidRPr="005A0E51" w:rsidRDefault="00FE18CC" w:rsidP="00821BED">
            <w:pPr>
              <w:spacing w:line="360" w:lineRule="auto"/>
              <w:jc w:val="both"/>
              <w:rPr>
                <w:rFonts w:ascii="Times New Roman" w:eastAsia="MS Mincho" w:hAnsi="Times New Roman"/>
                <w:b/>
                <w:sz w:val="24"/>
                <w:szCs w:val="24"/>
                <w:lang w:val="sq-AL"/>
              </w:rPr>
            </w:pPr>
          </w:p>
          <w:p w:rsidR="00FE18CC" w:rsidRPr="005A0E51" w:rsidRDefault="00FE18CC" w:rsidP="00821BED">
            <w:pPr>
              <w:pStyle w:val="ListParagraph"/>
              <w:numPr>
                <w:ilvl w:val="0"/>
                <w:numId w:val="8"/>
              </w:numPr>
              <w:tabs>
                <w:tab w:val="left" w:pos="330"/>
              </w:tabs>
              <w:spacing w:line="360" w:lineRule="auto"/>
              <w:jc w:val="both"/>
              <w:rPr>
                <w:rFonts w:eastAsia="MS Mincho"/>
                <w:b/>
                <w:lang w:val="sq-AL"/>
              </w:rPr>
            </w:pPr>
            <w:r w:rsidRPr="005A0E51">
              <w:rPr>
                <w:rFonts w:eastAsia="MS Mincho"/>
                <w:lang w:val="sq-AL"/>
              </w:rPr>
              <w:t xml:space="preserve">Shkrimi i një </w:t>
            </w:r>
            <w:r w:rsidRPr="005A0E51">
              <w:rPr>
                <w:rFonts w:eastAsia="MS Mincho"/>
                <w:i/>
                <w:lang w:val="sq-AL"/>
              </w:rPr>
              <w:t>email</w:t>
            </w:r>
            <w:r w:rsidRPr="005A0E51">
              <w:rPr>
                <w:rFonts w:eastAsia="MS Mincho"/>
                <w:lang w:val="sq-AL"/>
              </w:rPr>
              <w:t>-i, ku i tregohet një miku rreth një eksperience që ka lënë mbresa</w:t>
            </w:r>
            <w:r w:rsidR="004E3DED" w:rsidRPr="005A0E51">
              <w:rPr>
                <w:rFonts w:eastAsia="MS Mincho"/>
                <w:lang w:val="sq-AL"/>
              </w:rPr>
              <w:t>.</w:t>
            </w:r>
          </w:p>
          <w:p w:rsidR="00FE18CC" w:rsidRPr="005A0E51" w:rsidRDefault="00FE18CC" w:rsidP="00821BED">
            <w:pPr>
              <w:pStyle w:val="ListParagraph"/>
              <w:numPr>
                <w:ilvl w:val="0"/>
                <w:numId w:val="8"/>
              </w:numPr>
              <w:tabs>
                <w:tab w:val="left" w:pos="330"/>
              </w:tabs>
              <w:spacing w:line="360" w:lineRule="auto"/>
              <w:jc w:val="both"/>
              <w:rPr>
                <w:rFonts w:eastAsia="MS Mincho"/>
                <w:b/>
                <w:lang w:val="sq-AL"/>
              </w:rPr>
            </w:pPr>
            <w:r w:rsidRPr="005A0E51">
              <w:rPr>
                <w:rFonts w:eastAsia="MS Mincho"/>
                <w:lang w:val="sq-AL"/>
              </w:rPr>
              <w:t>Shkrimi i një letre formale ose jo formale</w:t>
            </w:r>
            <w:r w:rsidR="004E3DED" w:rsidRPr="005A0E51">
              <w:rPr>
                <w:rFonts w:eastAsia="MS Mincho"/>
                <w:lang w:val="sq-AL"/>
              </w:rPr>
              <w:t>.</w:t>
            </w:r>
          </w:p>
          <w:p w:rsidR="00FE18CC" w:rsidRPr="005A0E51" w:rsidRDefault="00FE18CC" w:rsidP="00821BED">
            <w:pPr>
              <w:pStyle w:val="ListParagraph"/>
              <w:numPr>
                <w:ilvl w:val="0"/>
                <w:numId w:val="8"/>
              </w:numPr>
              <w:tabs>
                <w:tab w:val="left" w:pos="330"/>
              </w:tabs>
              <w:spacing w:line="360" w:lineRule="auto"/>
              <w:jc w:val="both"/>
              <w:rPr>
                <w:rFonts w:eastAsia="MS Mincho"/>
                <w:lang w:val="sq-AL"/>
              </w:rPr>
            </w:pPr>
            <w:r w:rsidRPr="005A0E51">
              <w:rPr>
                <w:rFonts w:eastAsia="MS Mincho"/>
                <w:lang w:val="sq-AL"/>
              </w:rPr>
              <w:t xml:space="preserve">Aplikime ose rekomandime për një punë </w:t>
            </w:r>
            <w:r w:rsidRPr="005A0E51">
              <w:rPr>
                <w:rFonts w:eastAsia="MS Mincho"/>
                <w:i/>
                <w:lang w:val="sq-AL"/>
              </w:rPr>
              <w:t>part-time</w:t>
            </w:r>
            <w:r w:rsidR="004E3DED" w:rsidRPr="005A0E51">
              <w:rPr>
                <w:rFonts w:eastAsia="MS Mincho"/>
                <w:i/>
                <w:lang w:val="sq-AL"/>
              </w:rPr>
              <w:t>.</w:t>
            </w:r>
          </w:p>
          <w:p w:rsidR="00FE18CC" w:rsidRPr="005A0E51" w:rsidRDefault="00FE18CC" w:rsidP="00821BED">
            <w:pPr>
              <w:pStyle w:val="ListParagraph"/>
              <w:numPr>
                <w:ilvl w:val="0"/>
                <w:numId w:val="8"/>
              </w:numPr>
              <w:tabs>
                <w:tab w:val="left" w:pos="330"/>
              </w:tabs>
              <w:spacing w:line="360" w:lineRule="auto"/>
              <w:jc w:val="both"/>
              <w:rPr>
                <w:rFonts w:eastAsia="MS Mincho"/>
                <w:lang w:val="sq-AL"/>
              </w:rPr>
            </w:pPr>
            <w:r w:rsidRPr="005A0E51">
              <w:rPr>
                <w:rFonts w:eastAsia="MS Mincho"/>
                <w:lang w:val="sq-AL"/>
              </w:rPr>
              <w:t>Shprehja e mendimit rreth një çështjeje të caktuar</w:t>
            </w:r>
            <w:r w:rsidR="004E3DED" w:rsidRPr="005A0E51">
              <w:rPr>
                <w:rFonts w:eastAsia="MS Mincho"/>
                <w:lang w:val="sq-AL"/>
              </w:rPr>
              <w:t>.</w:t>
            </w:r>
          </w:p>
          <w:p w:rsidR="00FE18CC" w:rsidRPr="005A0E51" w:rsidRDefault="00FE18CC" w:rsidP="00821BED">
            <w:pPr>
              <w:pStyle w:val="ListParagraph"/>
              <w:spacing w:line="360" w:lineRule="auto"/>
              <w:jc w:val="both"/>
              <w:rPr>
                <w:b/>
                <w:u w:val="single"/>
                <w:lang w:val="sq-AL"/>
              </w:rPr>
            </w:pPr>
          </w:p>
        </w:tc>
      </w:tr>
      <w:tr w:rsidR="00FE18CC" w:rsidRPr="001858AE" w:rsidTr="00FE18CC">
        <w:tc>
          <w:tcPr>
            <w:tcW w:w="0" w:type="auto"/>
            <w:tcBorders>
              <w:top w:val="single" w:sz="4" w:space="0" w:color="auto"/>
              <w:left w:val="single" w:sz="4" w:space="0" w:color="auto"/>
              <w:bottom w:val="single" w:sz="4" w:space="0" w:color="auto"/>
              <w:right w:val="single" w:sz="4" w:space="0" w:color="auto"/>
            </w:tcBorders>
            <w:hideMark/>
          </w:tcPr>
          <w:p w:rsidR="00FE18CC" w:rsidRPr="005A0E51" w:rsidRDefault="00FE18CC" w:rsidP="004E3DED">
            <w:pPr>
              <w:tabs>
                <w:tab w:val="left" w:pos="330"/>
              </w:tabs>
              <w:spacing w:line="360" w:lineRule="auto"/>
              <w:jc w:val="both"/>
              <w:rPr>
                <w:rFonts w:ascii="Times New Roman" w:eastAsia="MS Mincho" w:hAnsi="Times New Roman"/>
                <w:b/>
                <w:i/>
                <w:sz w:val="24"/>
                <w:szCs w:val="24"/>
                <w:lang w:val="sq-AL"/>
              </w:rPr>
            </w:pPr>
            <w:r w:rsidRPr="005A0E51">
              <w:rPr>
                <w:rFonts w:ascii="Times New Roman" w:eastAsia="MS Mincho" w:hAnsi="Times New Roman"/>
                <w:b/>
                <w:i/>
                <w:sz w:val="24"/>
                <w:szCs w:val="24"/>
                <w:lang w:val="sq-AL"/>
              </w:rPr>
              <w:tab/>
              <w:t xml:space="preserve">                    </w:t>
            </w:r>
            <w:r w:rsidRPr="005A0E51">
              <w:rPr>
                <w:rFonts w:ascii="Times New Roman" w:eastAsia="MS Mincho" w:hAnsi="Times New Roman"/>
                <w:b/>
                <w:sz w:val="24"/>
                <w:szCs w:val="24"/>
                <w:lang w:val="sq-AL"/>
              </w:rPr>
              <w:t>Türkçenin kullanımı (Gramer- Sözlükçe) Përdorimi i Gjuhës</w:t>
            </w:r>
          </w:p>
        </w:tc>
      </w:tr>
      <w:tr w:rsidR="00FE18CC" w:rsidRPr="005A0E51" w:rsidTr="00FE18CC">
        <w:tc>
          <w:tcPr>
            <w:tcW w:w="0" w:type="auto"/>
            <w:tcBorders>
              <w:top w:val="single" w:sz="4" w:space="0" w:color="auto"/>
              <w:left w:val="single" w:sz="4" w:space="0" w:color="auto"/>
              <w:bottom w:val="single" w:sz="4" w:space="0" w:color="auto"/>
              <w:right w:val="single" w:sz="4" w:space="0" w:color="auto"/>
            </w:tcBorders>
          </w:tcPr>
          <w:p w:rsidR="00FE18CC" w:rsidRPr="005A0E51" w:rsidRDefault="00FE18CC" w:rsidP="00821BED">
            <w:pPr>
              <w:tabs>
                <w:tab w:val="left" w:pos="330"/>
              </w:tabs>
              <w:spacing w:line="360" w:lineRule="auto"/>
              <w:jc w:val="both"/>
              <w:rPr>
                <w:rFonts w:ascii="Times New Roman" w:eastAsia="MS Mincho" w:hAnsi="Times New Roman"/>
                <w:b/>
                <w:sz w:val="24"/>
                <w:szCs w:val="24"/>
                <w:lang w:val="sq-AL"/>
              </w:rPr>
            </w:pPr>
          </w:p>
          <w:p w:rsidR="00FE18CC" w:rsidRPr="005A0E51" w:rsidRDefault="00FE18CC" w:rsidP="00821BED">
            <w:pPr>
              <w:pStyle w:val="ListParagraph"/>
              <w:numPr>
                <w:ilvl w:val="0"/>
                <w:numId w:val="9"/>
              </w:numPr>
              <w:spacing w:line="360" w:lineRule="auto"/>
              <w:jc w:val="both"/>
              <w:rPr>
                <w:rFonts w:eastAsia="MS Mincho"/>
                <w:lang w:val="sq-AL"/>
              </w:rPr>
            </w:pPr>
            <w:r w:rsidRPr="005A0E51">
              <w:rPr>
                <w:rFonts w:eastAsia="MS Mincho"/>
                <w:lang w:val="sq-AL"/>
              </w:rPr>
              <w:t xml:space="preserve">Ushtrime me zëvendësim, zëvendësimi i një fjale me një të ngjashmen e saj. </w:t>
            </w:r>
          </w:p>
          <w:p w:rsidR="00FE18CC" w:rsidRPr="005A0E51" w:rsidRDefault="00FE18CC" w:rsidP="00821BED">
            <w:pPr>
              <w:pStyle w:val="ListParagraph"/>
              <w:numPr>
                <w:ilvl w:val="0"/>
                <w:numId w:val="9"/>
              </w:numPr>
              <w:spacing w:line="360" w:lineRule="auto"/>
              <w:jc w:val="both"/>
              <w:rPr>
                <w:rFonts w:eastAsia="MS Mincho"/>
                <w:lang w:val="sq-AL"/>
              </w:rPr>
            </w:pPr>
            <w:r w:rsidRPr="005A0E51">
              <w:rPr>
                <w:rFonts w:eastAsia="MS Mincho"/>
                <w:lang w:val="sq-AL"/>
              </w:rPr>
              <w:lastRenderedPageBreak/>
              <w:t>Ushtrime transformimi, shprehja e një fjalie me një strukturë tjetër,  por duke ruajtur kuptimin e fjalisë.</w:t>
            </w:r>
          </w:p>
          <w:p w:rsidR="00FE18CC" w:rsidRPr="005A0E51" w:rsidRDefault="00FE18CC" w:rsidP="00821BED">
            <w:pPr>
              <w:pStyle w:val="ListParagraph"/>
              <w:numPr>
                <w:ilvl w:val="0"/>
                <w:numId w:val="9"/>
              </w:numPr>
              <w:spacing w:line="360" w:lineRule="auto"/>
              <w:jc w:val="both"/>
              <w:rPr>
                <w:rFonts w:eastAsia="MS Mincho"/>
                <w:lang w:val="sq-AL"/>
              </w:rPr>
            </w:pPr>
            <w:r w:rsidRPr="005A0E51">
              <w:rPr>
                <w:rFonts w:eastAsia="MS Mincho"/>
                <w:lang w:val="sq-AL"/>
              </w:rPr>
              <w:t>Ushtrime me shumë zgjedhje/ alternativa (</w:t>
            </w:r>
            <w:r w:rsidRPr="005A0E51">
              <w:rPr>
                <w:rFonts w:eastAsia="MS Mincho"/>
                <w:iCs/>
                <w:lang w:val="sq-AL"/>
              </w:rPr>
              <w:t>şıklı)</w:t>
            </w:r>
            <w:r w:rsidR="004E3DED" w:rsidRPr="005A0E51">
              <w:rPr>
                <w:rFonts w:eastAsia="MS Mincho"/>
                <w:iCs/>
                <w:lang w:val="sq-AL"/>
              </w:rPr>
              <w:t>.</w:t>
            </w:r>
          </w:p>
          <w:p w:rsidR="00FE18CC" w:rsidRPr="005A0E51" w:rsidRDefault="00FE18CC" w:rsidP="00821BED">
            <w:pPr>
              <w:pStyle w:val="ListParagraph"/>
              <w:numPr>
                <w:ilvl w:val="0"/>
                <w:numId w:val="9"/>
              </w:numPr>
              <w:spacing w:line="360" w:lineRule="auto"/>
              <w:jc w:val="both"/>
              <w:rPr>
                <w:rFonts w:eastAsia="MS Mincho"/>
                <w:lang w:val="sq-AL"/>
              </w:rPr>
            </w:pPr>
            <w:r w:rsidRPr="005A0E51">
              <w:rPr>
                <w:rFonts w:eastAsia="MS Mincho"/>
                <w:lang w:val="sq-AL"/>
              </w:rPr>
              <w:t>Ushtrime me plotësime vendesh bosh, vendosja e fjalës së duhur</w:t>
            </w:r>
            <w:r w:rsidR="004E3DED" w:rsidRPr="005A0E51">
              <w:rPr>
                <w:rFonts w:eastAsia="MS Mincho"/>
                <w:lang w:val="sq-AL"/>
              </w:rPr>
              <w:t>.</w:t>
            </w:r>
          </w:p>
          <w:p w:rsidR="00FE18CC" w:rsidRPr="005A0E51" w:rsidRDefault="00FE18CC" w:rsidP="00821BED">
            <w:pPr>
              <w:pStyle w:val="ListParagraph"/>
              <w:numPr>
                <w:ilvl w:val="0"/>
                <w:numId w:val="9"/>
              </w:numPr>
              <w:spacing w:line="360" w:lineRule="auto"/>
              <w:jc w:val="both"/>
              <w:rPr>
                <w:rFonts w:eastAsia="MS Mincho"/>
                <w:lang w:val="sq-AL"/>
              </w:rPr>
            </w:pPr>
            <w:r w:rsidRPr="005A0E51">
              <w:rPr>
                <w:rFonts w:eastAsia="MS Mincho"/>
                <w:lang w:val="sq-AL"/>
              </w:rPr>
              <w:t>Ushtrime me ndërtim fjalish</w:t>
            </w:r>
            <w:r w:rsidR="004E3DED" w:rsidRPr="005A0E51">
              <w:rPr>
                <w:rFonts w:eastAsia="MS Mincho"/>
                <w:lang w:val="sq-AL"/>
              </w:rPr>
              <w:t>.</w:t>
            </w:r>
          </w:p>
          <w:p w:rsidR="00FE18CC" w:rsidRPr="005A0E51" w:rsidRDefault="00FE18CC" w:rsidP="00821BED">
            <w:pPr>
              <w:pStyle w:val="ListParagraph"/>
              <w:numPr>
                <w:ilvl w:val="0"/>
                <w:numId w:val="9"/>
              </w:numPr>
              <w:spacing w:line="360" w:lineRule="auto"/>
              <w:jc w:val="both"/>
              <w:rPr>
                <w:rFonts w:eastAsia="MS Mincho"/>
                <w:strike/>
                <w:lang w:val="sq-AL"/>
              </w:rPr>
            </w:pPr>
            <w:r w:rsidRPr="005A0E51">
              <w:rPr>
                <w:rFonts w:eastAsia="MS Mincho"/>
                <w:lang w:val="sq-AL"/>
              </w:rPr>
              <w:t>Ushtrime me</w:t>
            </w:r>
            <w:r w:rsidR="004E3DED" w:rsidRPr="005A0E51">
              <w:rPr>
                <w:rFonts w:eastAsia="MS Mincho"/>
                <w:lang w:val="sq-AL"/>
              </w:rPr>
              <w:t xml:space="preserve"> gjetje dhe korrigjime gabimesh.</w:t>
            </w:r>
            <w:r w:rsidRPr="005A0E51">
              <w:rPr>
                <w:rFonts w:eastAsia="MS Mincho"/>
                <w:lang w:val="sq-AL"/>
              </w:rPr>
              <w:t xml:space="preserve"> </w:t>
            </w:r>
            <w:r w:rsidRPr="005A0E51">
              <w:rPr>
                <w:rFonts w:eastAsia="MS Mincho"/>
                <w:strike/>
                <w:lang w:val="sq-AL"/>
              </w:rPr>
              <w:t xml:space="preserve"> </w:t>
            </w:r>
          </w:p>
          <w:p w:rsidR="00FE18CC" w:rsidRPr="005A0E51" w:rsidRDefault="004E3DED" w:rsidP="00821BED">
            <w:pPr>
              <w:pStyle w:val="ListParagraph"/>
              <w:numPr>
                <w:ilvl w:val="0"/>
                <w:numId w:val="9"/>
              </w:numPr>
              <w:spacing w:line="360" w:lineRule="auto"/>
              <w:jc w:val="both"/>
              <w:rPr>
                <w:rFonts w:eastAsia="MS Mincho"/>
                <w:lang w:val="sq-AL"/>
              </w:rPr>
            </w:pPr>
            <w:r w:rsidRPr="005A0E51">
              <w:rPr>
                <w:rFonts w:eastAsia="MS Mincho"/>
                <w:lang w:val="sq-AL"/>
              </w:rPr>
              <w:t>E</w:t>
            </w:r>
            <w:r w:rsidR="00FE18CC" w:rsidRPr="005A0E51">
              <w:rPr>
                <w:rFonts w:eastAsia="MS Mincho"/>
                <w:lang w:val="sq-AL"/>
              </w:rPr>
              <w:t>sleştirmeler</w:t>
            </w:r>
            <w:r w:rsidRPr="005A0E51">
              <w:rPr>
                <w:rFonts w:eastAsia="MS Mincho"/>
                <w:lang w:val="sq-AL"/>
              </w:rPr>
              <w:t>.</w:t>
            </w:r>
          </w:p>
          <w:p w:rsidR="00FE18CC" w:rsidRPr="005A0E51" w:rsidRDefault="00FE18CC" w:rsidP="00821BED">
            <w:pPr>
              <w:pStyle w:val="ListParagraph"/>
              <w:tabs>
                <w:tab w:val="left" w:pos="330"/>
              </w:tabs>
              <w:spacing w:line="360" w:lineRule="auto"/>
              <w:jc w:val="both"/>
              <w:rPr>
                <w:b/>
                <w:i/>
                <w:lang w:val="sq-AL"/>
              </w:rPr>
            </w:pPr>
          </w:p>
        </w:tc>
      </w:tr>
    </w:tbl>
    <w:p w:rsidR="00FE18CC" w:rsidRPr="005A0E51" w:rsidRDefault="00FE18CC" w:rsidP="00821BED">
      <w:pPr>
        <w:spacing w:line="360" w:lineRule="auto"/>
        <w:jc w:val="both"/>
        <w:rPr>
          <w:rFonts w:ascii="Times New Roman" w:hAnsi="Times New Roman"/>
          <w:b/>
          <w:sz w:val="24"/>
          <w:szCs w:val="24"/>
          <w:u w:val="single"/>
          <w:lang w:val="sq-AL"/>
        </w:rPr>
      </w:pPr>
    </w:p>
    <w:p w:rsidR="00FE18CC" w:rsidRDefault="00FE18CC" w:rsidP="00821BED">
      <w:pPr>
        <w:spacing w:line="360" w:lineRule="auto"/>
        <w:jc w:val="both"/>
        <w:rPr>
          <w:rFonts w:ascii="Times New Roman" w:hAnsi="Times New Roman"/>
          <w:b/>
          <w:sz w:val="24"/>
          <w:szCs w:val="24"/>
          <w:lang w:val="it-IT"/>
        </w:rPr>
      </w:pPr>
      <w:r w:rsidRPr="005A0E51">
        <w:rPr>
          <w:rFonts w:ascii="Times New Roman" w:hAnsi="Times New Roman"/>
          <w:b/>
          <w:sz w:val="24"/>
          <w:szCs w:val="24"/>
          <w:lang w:val="it-IT"/>
        </w:rPr>
        <w:t>Struktura e Provimit në përqindje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9"/>
        <w:gridCol w:w="3417"/>
      </w:tblGrid>
      <w:tr w:rsidR="00FE18CC" w:rsidRPr="005A0E51" w:rsidTr="00FE18CC">
        <w:tc>
          <w:tcPr>
            <w:tcW w:w="0" w:type="auto"/>
            <w:tcBorders>
              <w:top w:val="single" w:sz="4" w:space="0" w:color="auto"/>
              <w:left w:val="single" w:sz="4" w:space="0" w:color="auto"/>
              <w:bottom w:val="single" w:sz="4" w:space="0" w:color="auto"/>
              <w:right w:val="single" w:sz="4" w:space="0" w:color="auto"/>
            </w:tcBorders>
          </w:tcPr>
          <w:p w:rsidR="00FE18CC" w:rsidRPr="005A0E51" w:rsidRDefault="00FE18CC" w:rsidP="00821BED">
            <w:pPr>
              <w:spacing w:line="360" w:lineRule="auto"/>
              <w:jc w:val="both"/>
              <w:rPr>
                <w:rFonts w:ascii="Times New Roman" w:eastAsia="MS Mincho" w:hAnsi="Times New Roman"/>
                <w:b/>
                <w:sz w:val="24"/>
                <w:szCs w:val="24"/>
                <w:lang w:val="sq-AL"/>
              </w:rPr>
            </w:pPr>
            <w:r w:rsidRPr="005A0E51">
              <w:rPr>
                <w:rFonts w:ascii="Times New Roman" w:eastAsia="MS Mincho" w:hAnsi="Times New Roman"/>
                <w:b/>
                <w:sz w:val="24"/>
                <w:szCs w:val="24"/>
                <w:lang w:val="sq-AL"/>
              </w:rPr>
              <w:t xml:space="preserve">        Aspektet Gjuhësore që do të vlerësohen</w:t>
            </w:r>
          </w:p>
        </w:tc>
        <w:tc>
          <w:tcPr>
            <w:tcW w:w="3417" w:type="dxa"/>
            <w:tcBorders>
              <w:top w:val="single" w:sz="4" w:space="0" w:color="auto"/>
              <w:left w:val="single" w:sz="4" w:space="0" w:color="auto"/>
              <w:bottom w:val="single" w:sz="4" w:space="0" w:color="auto"/>
              <w:right w:val="single" w:sz="4" w:space="0" w:color="auto"/>
            </w:tcBorders>
          </w:tcPr>
          <w:p w:rsidR="00FE18CC" w:rsidRPr="005A0E51" w:rsidRDefault="00FE18CC" w:rsidP="004E3DED">
            <w:pPr>
              <w:spacing w:line="360" w:lineRule="auto"/>
              <w:jc w:val="center"/>
              <w:rPr>
                <w:rFonts w:ascii="Times New Roman" w:eastAsia="MS Mincho" w:hAnsi="Times New Roman"/>
                <w:b/>
                <w:sz w:val="24"/>
                <w:szCs w:val="24"/>
                <w:lang w:val="sq-AL"/>
              </w:rPr>
            </w:pPr>
            <w:r w:rsidRPr="005A0E51">
              <w:rPr>
                <w:rFonts w:ascii="Times New Roman" w:eastAsia="MS Mincho" w:hAnsi="Times New Roman"/>
                <w:b/>
                <w:sz w:val="24"/>
                <w:szCs w:val="24"/>
                <w:lang w:val="sq-AL"/>
              </w:rPr>
              <w:t>Përqindja</w:t>
            </w:r>
          </w:p>
        </w:tc>
      </w:tr>
      <w:tr w:rsidR="00FE18CC" w:rsidRPr="005A0E51" w:rsidTr="00FE18CC">
        <w:tc>
          <w:tcPr>
            <w:tcW w:w="0" w:type="auto"/>
            <w:tcBorders>
              <w:top w:val="single" w:sz="4" w:space="0" w:color="auto"/>
              <w:left w:val="single" w:sz="4" w:space="0" w:color="auto"/>
              <w:bottom w:val="single" w:sz="4" w:space="0" w:color="auto"/>
              <w:right w:val="single" w:sz="4" w:space="0" w:color="auto"/>
            </w:tcBorders>
          </w:tcPr>
          <w:p w:rsidR="00FE18CC" w:rsidRPr="005A0E51" w:rsidRDefault="00FE18CC" w:rsidP="00821BED">
            <w:pPr>
              <w:spacing w:line="360" w:lineRule="auto"/>
              <w:jc w:val="both"/>
              <w:rPr>
                <w:rFonts w:ascii="Times New Roman" w:eastAsia="MS Mincho" w:hAnsi="Times New Roman"/>
                <w:b/>
                <w:sz w:val="24"/>
                <w:szCs w:val="24"/>
                <w:lang w:val="sq-AL"/>
              </w:rPr>
            </w:pPr>
            <w:r w:rsidRPr="005A0E51">
              <w:rPr>
                <w:rFonts w:ascii="Times New Roman" w:eastAsia="MS Mincho" w:hAnsi="Times New Roman"/>
                <w:b/>
                <w:sz w:val="24"/>
                <w:szCs w:val="24"/>
                <w:lang w:val="sq-AL"/>
              </w:rPr>
              <w:t>Okuma - anlama</w:t>
            </w:r>
          </w:p>
          <w:p w:rsidR="00FE18CC" w:rsidRPr="005A0E51" w:rsidRDefault="00FE18CC" w:rsidP="00821BED">
            <w:pPr>
              <w:spacing w:line="360" w:lineRule="auto"/>
              <w:jc w:val="both"/>
              <w:rPr>
                <w:rFonts w:ascii="Times New Roman" w:eastAsia="MS Mincho" w:hAnsi="Times New Roman"/>
                <w:sz w:val="24"/>
                <w:szCs w:val="24"/>
                <w:lang w:val="sq-AL"/>
              </w:rPr>
            </w:pPr>
            <w:r w:rsidRPr="005A0E51">
              <w:rPr>
                <w:rFonts w:ascii="Times New Roman" w:eastAsia="MS Mincho" w:hAnsi="Times New Roman"/>
                <w:sz w:val="24"/>
                <w:szCs w:val="24"/>
                <w:lang w:val="sq-AL"/>
              </w:rPr>
              <w:t>Të Kuptuarit e një teksti të shkruar (letrar ose joletrar)</w:t>
            </w:r>
          </w:p>
        </w:tc>
        <w:tc>
          <w:tcPr>
            <w:tcW w:w="3417" w:type="dxa"/>
            <w:tcBorders>
              <w:top w:val="single" w:sz="4" w:space="0" w:color="auto"/>
              <w:left w:val="single" w:sz="4" w:space="0" w:color="auto"/>
              <w:bottom w:val="single" w:sz="4" w:space="0" w:color="auto"/>
              <w:right w:val="single" w:sz="4" w:space="0" w:color="auto"/>
            </w:tcBorders>
          </w:tcPr>
          <w:p w:rsidR="00C00CFD" w:rsidRPr="005A0E51" w:rsidRDefault="00C00CFD" w:rsidP="004E3DED">
            <w:pPr>
              <w:spacing w:line="360" w:lineRule="auto"/>
              <w:jc w:val="center"/>
              <w:rPr>
                <w:rFonts w:ascii="Times New Roman" w:eastAsia="MS Mincho" w:hAnsi="Times New Roman"/>
                <w:b/>
                <w:sz w:val="24"/>
                <w:szCs w:val="24"/>
                <w:lang w:val="sq-AL"/>
              </w:rPr>
            </w:pPr>
          </w:p>
          <w:p w:rsidR="00FE18CC" w:rsidRPr="005A0E51" w:rsidRDefault="004E3DED" w:rsidP="004E3DED">
            <w:pPr>
              <w:spacing w:line="360" w:lineRule="auto"/>
              <w:jc w:val="center"/>
              <w:rPr>
                <w:rFonts w:ascii="Times New Roman" w:eastAsia="MS Mincho" w:hAnsi="Times New Roman"/>
                <w:b/>
                <w:sz w:val="24"/>
                <w:szCs w:val="24"/>
                <w:lang w:val="sq-AL"/>
              </w:rPr>
            </w:pPr>
            <w:r w:rsidRPr="005A0E51">
              <w:rPr>
                <w:rFonts w:ascii="Times New Roman" w:eastAsia="MS Mincho" w:hAnsi="Times New Roman"/>
                <w:b/>
                <w:sz w:val="24"/>
                <w:szCs w:val="24"/>
                <w:lang w:val="sq-AL"/>
              </w:rPr>
              <w:t>4</w:t>
            </w:r>
            <w:r w:rsidR="00FE18CC" w:rsidRPr="005A0E51">
              <w:rPr>
                <w:rFonts w:ascii="Times New Roman" w:eastAsia="MS Mincho" w:hAnsi="Times New Roman"/>
                <w:b/>
                <w:sz w:val="24"/>
                <w:szCs w:val="24"/>
                <w:lang w:val="sq-AL"/>
              </w:rPr>
              <w:t>0%</w:t>
            </w:r>
          </w:p>
        </w:tc>
      </w:tr>
      <w:tr w:rsidR="00FE18CC" w:rsidRPr="005A0E51" w:rsidTr="00FE18CC">
        <w:tc>
          <w:tcPr>
            <w:tcW w:w="0" w:type="auto"/>
            <w:tcBorders>
              <w:top w:val="single" w:sz="4" w:space="0" w:color="auto"/>
              <w:left w:val="single" w:sz="4" w:space="0" w:color="auto"/>
              <w:bottom w:val="single" w:sz="4" w:space="0" w:color="auto"/>
              <w:right w:val="single" w:sz="4" w:space="0" w:color="auto"/>
            </w:tcBorders>
          </w:tcPr>
          <w:p w:rsidR="00FE18CC" w:rsidRPr="005A0E51" w:rsidRDefault="00FE18CC" w:rsidP="00821BED">
            <w:pPr>
              <w:spacing w:line="360" w:lineRule="auto"/>
              <w:jc w:val="both"/>
              <w:rPr>
                <w:rFonts w:ascii="Times New Roman" w:eastAsia="MS Mincho" w:hAnsi="Times New Roman"/>
                <w:sz w:val="24"/>
                <w:szCs w:val="24"/>
                <w:lang w:val="sq-AL"/>
              </w:rPr>
            </w:pPr>
            <w:r w:rsidRPr="005A0E51">
              <w:rPr>
                <w:rFonts w:ascii="Times New Roman" w:eastAsia="MS Mincho" w:hAnsi="Times New Roman"/>
                <w:b/>
                <w:sz w:val="24"/>
                <w:szCs w:val="24"/>
                <w:lang w:val="sq-AL"/>
              </w:rPr>
              <w:t xml:space="preserve">Türkçenin kullanımı </w:t>
            </w:r>
            <w:r w:rsidRPr="005A0E51">
              <w:rPr>
                <w:rFonts w:ascii="Times New Roman" w:eastAsia="MS Mincho" w:hAnsi="Times New Roman"/>
                <w:sz w:val="24"/>
                <w:szCs w:val="24"/>
                <w:lang w:val="sq-AL"/>
              </w:rPr>
              <w:t>(Gramer ve sözlükçe)</w:t>
            </w:r>
          </w:p>
          <w:p w:rsidR="00FE18CC" w:rsidRPr="005A0E51" w:rsidRDefault="00FE18CC" w:rsidP="00821BED">
            <w:pPr>
              <w:spacing w:line="360" w:lineRule="auto"/>
              <w:jc w:val="both"/>
              <w:rPr>
                <w:rFonts w:ascii="Times New Roman" w:eastAsia="MS Mincho" w:hAnsi="Times New Roman"/>
                <w:sz w:val="24"/>
                <w:szCs w:val="24"/>
                <w:lang w:val="sq-AL"/>
              </w:rPr>
            </w:pPr>
            <w:r w:rsidRPr="005A0E51">
              <w:rPr>
                <w:rFonts w:ascii="Times New Roman" w:eastAsia="MS Mincho" w:hAnsi="Times New Roman"/>
                <w:sz w:val="24"/>
                <w:szCs w:val="24"/>
                <w:lang w:val="sq-AL"/>
              </w:rPr>
              <w:t>Përdorimi i Gjuhës (gramatika dhe leksiku)</w:t>
            </w:r>
          </w:p>
        </w:tc>
        <w:tc>
          <w:tcPr>
            <w:tcW w:w="3417" w:type="dxa"/>
            <w:tcBorders>
              <w:top w:val="single" w:sz="4" w:space="0" w:color="auto"/>
              <w:left w:val="single" w:sz="4" w:space="0" w:color="auto"/>
              <w:bottom w:val="single" w:sz="4" w:space="0" w:color="auto"/>
              <w:right w:val="single" w:sz="4" w:space="0" w:color="auto"/>
            </w:tcBorders>
          </w:tcPr>
          <w:p w:rsidR="00C00CFD" w:rsidRPr="005A0E51" w:rsidRDefault="00C00CFD" w:rsidP="004E3DED">
            <w:pPr>
              <w:spacing w:line="360" w:lineRule="auto"/>
              <w:jc w:val="center"/>
              <w:rPr>
                <w:rFonts w:ascii="Times New Roman" w:eastAsia="MS Mincho" w:hAnsi="Times New Roman"/>
                <w:b/>
                <w:sz w:val="24"/>
                <w:szCs w:val="24"/>
                <w:lang w:val="sq-AL"/>
              </w:rPr>
            </w:pPr>
          </w:p>
          <w:p w:rsidR="00FE18CC" w:rsidRPr="005A0E51" w:rsidRDefault="00FE18CC" w:rsidP="004E3DED">
            <w:pPr>
              <w:spacing w:line="360" w:lineRule="auto"/>
              <w:jc w:val="center"/>
              <w:rPr>
                <w:rFonts w:ascii="Times New Roman" w:eastAsia="MS Mincho" w:hAnsi="Times New Roman"/>
                <w:b/>
                <w:sz w:val="24"/>
                <w:szCs w:val="24"/>
                <w:lang w:val="sq-AL"/>
              </w:rPr>
            </w:pPr>
            <w:r w:rsidRPr="005A0E51">
              <w:rPr>
                <w:rFonts w:ascii="Times New Roman" w:eastAsia="MS Mincho" w:hAnsi="Times New Roman"/>
                <w:b/>
                <w:sz w:val="24"/>
                <w:szCs w:val="24"/>
                <w:lang w:val="sq-AL"/>
              </w:rPr>
              <w:t>40%</w:t>
            </w:r>
          </w:p>
        </w:tc>
      </w:tr>
      <w:tr w:rsidR="00FE18CC" w:rsidRPr="005A0E51" w:rsidTr="00FE18CC">
        <w:tc>
          <w:tcPr>
            <w:tcW w:w="0" w:type="auto"/>
            <w:tcBorders>
              <w:top w:val="single" w:sz="4" w:space="0" w:color="auto"/>
              <w:left w:val="single" w:sz="4" w:space="0" w:color="auto"/>
              <w:bottom w:val="single" w:sz="4" w:space="0" w:color="auto"/>
              <w:right w:val="single" w:sz="4" w:space="0" w:color="auto"/>
            </w:tcBorders>
          </w:tcPr>
          <w:p w:rsidR="00FE18CC" w:rsidRPr="005A0E51" w:rsidRDefault="00FE18CC" w:rsidP="00821BED">
            <w:pPr>
              <w:spacing w:line="360" w:lineRule="auto"/>
              <w:jc w:val="both"/>
              <w:rPr>
                <w:rFonts w:ascii="Times New Roman" w:eastAsia="MS Mincho" w:hAnsi="Times New Roman"/>
                <w:b/>
                <w:sz w:val="24"/>
                <w:szCs w:val="24"/>
                <w:lang w:val="sq-AL"/>
              </w:rPr>
            </w:pPr>
            <w:r w:rsidRPr="005A0E51">
              <w:rPr>
                <w:rFonts w:ascii="Times New Roman" w:eastAsia="MS Mincho" w:hAnsi="Times New Roman"/>
                <w:b/>
                <w:sz w:val="24"/>
                <w:szCs w:val="24"/>
                <w:lang w:val="sq-AL"/>
              </w:rPr>
              <w:t>Yazma</w:t>
            </w:r>
          </w:p>
          <w:p w:rsidR="00FE18CC" w:rsidRPr="005A0E51" w:rsidRDefault="00FE18CC" w:rsidP="00821BED">
            <w:pPr>
              <w:spacing w:line="360" w:lineRule="auto"/>
              <w:jc w:val="both"/>
              <w:rPr>
                <w:rFonts w:ascii="Times New Roman" w:eastAsia="MS Mincho" w:hAnsi="Times New Roman"/>
                <w:sz w:val="24"/>
                <w:szCs w:val="24"/>
                <w:lang w:val="sq-AL"/>
              </w:rPr>
            </w:pPr>
            <w:r w:rsidRPr="005A0E51">
              <w:rPr>
                <w:rFonts w:ascii="Times New Roman" w:eastAsia="MS Mincho" w:hAnsi="Times New Roman"/>
                <w:sz w:val="24"/>
                <w:szCs w:val="24"/>
                <w:lang w:val="sq-AL"/>
              </w:rPr>
              <w:t>Të Shkruarit (ese’ ose krijim, një letër, kërkesë, përshkrim, artikull, përmbledhje, etj.)</w:t>
            </w:r>
          </w:p>
        </w:tc>
        <w:tc>
          <w:tcPr>
            <w:tcW w:w="3417" w:type="dxa"/>
            <w:tcBorders>
              <w:top w:val="single" w:sz="4" w:space="0" w:color="auto"/>
              <w:left w:val="single" w:sz="4" w:space="0" w:color="auto"/>
              <w:bottom w:val="single" w:sz="4" w:space="0" w:color="auto"/>
              <w:right w:val="single" w:sz="4" w:space="0" w:color="auto"/>
            </w:tcBorders>
          </w:tcPr>
          <w:p w:rsidR="00FE18CC" w:rsidRPr="005A0E51" w:rsidRDefault="00FE18CC" w:rsidP="004E3DED">
            <w:pPr>
              <w:spacing w:line="360" w:lineRule="auto"/>
              <w:jc w:val="center"/>
              <w:rPr>
                <w:rFonts w:ascii="Times New Roman" w:eastAsia="MS Mincho" w:hAnsi="Times New Roman"/>
                <w:sz w:val="24"/>
                <w:szCs w:val="24"/>
                <w:lang w:val="sq-AL"/>
              </w:rPr>
            </w:pPr>
          </w:p>
          <w:p w:rsidR="00FE18CC" w:rsidRPr="005A0E51" w:rsidRDefault="004E3DED" w:rsidP="004E3DED">
            <w:pPr>
              <w:spacing w:line="360" w:lineRule="auto"/>
              <w:jc w:val="center"/>
              <w:rPr>
                <w:rFonts w:ascii="Times New Roman" w:eastAsia="MS Mincho" w:hAnsi="Times New Roman"/>
                <w:b/>
                <w:sz w:val="24"/>
                <w:szCs w:val="24"/>
                <w:lang w:val="sq-AL"/>
              </w:rPr>
            </w:pPr>
            <w:r w:rsidRPr="005A0E51">
              <w:rPr>
                <w:rFonts w:ascii="Times New Roman" w:eastAsia="MS Mincho" w:hAnsi="Times New Roman"/>
                <w:b/>
                <w:sz w:val="24"/>
                <w:szCs w:val="24"/>
                <w:lang w:val="sq-AL"/>
              </w:rPr>
              <w:t>2</w:t>
            </w:r>
            <w:r w:rsidR="00FE18CC" w:rsidRPr="005A0E51">
              <w:rPr>
                <w:rFonts w:ascii="Times New Roman" w:eastAsia="MS Mincho" w:hAnsi="Times New Roman"/>
                <w:b/>
                <w:sz w:val="24"/>
                <w:szCs w:val="24"/>
                <w:lang w:val="sq-AL"/>
              </w:rPr>
              <w:t>0%</w:t>
            </w:r>
          </w:p>
        </w:tc>
      </w:tr>
    </w:tbl>
    <w:p w:rsidR="00FE18CC" w:rsidRDefault="00FE18CC" w:rsidP="00821BED">
      <w:pPr>
        <w:shd w:val="clear" w:color="auto" w:fill="FFFFFF"/>
        <w:spacing w:line="360" w:lineRule="auto"/>
        <w:jc w:val="both"/>
        <w:rPr>
          <w:rFonts w:ascii="Times New Roman" w:hAnsi="Times New Roman"/>
          <w:b/>
          <w:bCs/>
          <w:i/>
          <w:sz w:val="24"/>
          <w:szCs w:val="24"/>
          <w:lang w:val="sq-AL"/>
        </w:rPr>
      </w:pPr>
    </w:p>
    <w:p w:rsidR="00FE18CC" w:rsidRPr="005A0E51" w:rsidRDefault="00FE18CC" w:rsidP="00821BED">
      <w:pPr>
        <w:shd w:val="clear" w:color="auto" w:fill="FFFFFF"/>
        <w:spacing w:line="360" w:lineRule="auto"/>
        <w:jc w:val="both"/>
        <w:rPr>
          <w:rFonts w:ascii="Times New Roman" w:hAnsi="Times New Roman"/>
          <w:b/>
          <w:sz w:val="24"/>
          <w:szCs w:val="24"/>
          <w:lang w:val="sq-AL"/>
        </w:rPr>
      </w:pPr>
      <w:r w:rsidRPr="005A0E51">
        <w:rPr>
          <w:rFonts w:ascii="Times New Roman" w:hAnsi="Times New Roman"/>
          <w:b/>
          <w:bCs/>
          <w:sz w:val="24"/>
          <w:szCs w:val="24"/>
          <w:lang w:val="sq-AL"/>
        </w:rPr>
        <w:t>Përmbajtja e Programit</w:t>
      </w:r>
    </w:p>
    <w:p w:rsidR="00FE18CC" w:rsidRPr="005A0E51" w:rsidRDefault="00FE18CC" w:rsidP="00821BED">
      <w:pPr>
        <w:spacing w:line="360" w:lineRule="auto"/>
        <w:jc w:val="both"/>
        <w:rPr>
          <w:rFonts w:ascii="Times New Roman" w:hAnsi="Times New Roman"/>
          <w:sz w:val="24"/>
          <w:szCs w:val="24"/>
          <w:lang w:val="sq-AL"/>
        </w:rPr>
      </w:pPr>
      <w:r w:rsidRPr="005A0E51">
        <w:rPr>
          <w:rFonts w:ascii="Times New Roman" w:hAnsi="Times New Roman"/>
          <w:b/>
          <w:sz w:val="24"/>
          <w:szCs w:val="24"/>
          <w:lang w:val="sq-AL"/>
        </w:rPr>
        <w:t xml:space="preserve"> Fushat tematike dhe leksiku</w:t>
      </w:r>
    </w:p>
    <w:p w:rsidR="00FE18CC" w:rsidRPr="005A0E51" w:rsidRDefault="00FE18CC" w:rsidP="00821BED">
      <w:pPr>
        <w:spacing w:line="360" w:lineRule="auto"/>
        <w:jc w:val="both"/>
        <w:rPr>
          <w:rFonts w:ascii="Times New Roman" w:hAnsi="Times New Roman"/>
          <w:b/>
          <w:bCs/>
          <w:sz w:val="24"/>
          <w:szCs w:val="24"/>
          <w:lang w:val="sq-AL"/>
        </w:rPr>
      </w:pPr>
      <w:r w:rsidRPr="005A0E51">
        <w:rPr>
          <w:rFonts w:ascii="Times New Roman" w:hAnsi="Times New Roman"/>
          <w:b/>
          <w:bCs/>
          <w:i/>
          <w:sz w:val="24"/>
          <w:szCs w:val="24"/>
          <w:lang w:val="sq-AL"/>
        </w:rPr>
        <w:t>Përmbajtja tematike</w:t>
      </w:r>
      <w:r w:rsidRPr="005A0E51">
        <w:rPr>
          <w:rFonts w:ascii="Times New Roman" w:hAnsi="Times New Roman"/>
          <w:bCs/>
          <w:sz w:val="24"/>
          <w:szCs w:val="24"/>
          <w:lang w:val="sq-AL"/>
        </w:rPr>
        <w:t xml:space="preserve"> është</w:t>
      </w:r>
      <w:r w:rsidRPr="005A0E51">
        <w:rPr>
          <w:rFonts w:ascii="Times New Roman" w:hAnsi="Times New Roman"/>
          <w:b/>
          <w:bCs/>
          <w:sz w:val="24"/>
          <w:szCs w:val="24"/>
          <w:lang w:val="sq-AL"/>
        </w:rPr>
        <w:t xml:space="preserve"> </w:t>
      </w:r>
      <w:r w:rsidRPr="005A0E51">
        <w:rPr>
          <w:rFonts w:ascii="Times New Roman" w:hAnsi="Times New Roman"/>
          <w:bCs/>
          <w:sz w:val="24"/>
          <w:szCs w:val="24"/>
          <w:lang w:val="sq-AL"/>
        </w:rPr>
        <w:t>mbështetur në programin e zhvilluar gjatë tre viteve të Kolegjit Turk</w:t>
      </w:r>
      <w:r w:rsidRPr="005A0E51">
        <w:rPr>
          <w:rFonts w:ascii="Times New Roman" w:hAnsi="Times New Roman"/>
          <w:sz w:val="24"/>
          <w:szCs w:val="24"/>
          <w:lang w:val="sq-AL"/>
        </w:rPr>
        <w:t xml:space="preserve"> </w:t>
      </w:r>
      <w:r w:rsidRPr="005A0E51">
        <w:rPr>
          <w:rFonts w:ascii="Times New Roman" w:hAnsi="Times New Roman"/>
          <w:bCs/>
          <w:sz w:val="24"/>
          <w:szCs w:val="24"/>
          <w:lang w:val="sq-AL"/>
        </w:rPr>
        <w:t>si edhe në tekstet shkollore për gj</w:t>
      </w:r>
      <w:r w:rsidR="008149AC" w:rsidRPr="005A0E51">
        <w:rPr>
          <w:rFonts w:ascii="Times New Roman" w:hAnsi="Times New Roman"/>
          <w:bCs/>
          <w:sz w:val="24"/>
          <w:szCs w:val="24"/>
          <w:lang w:val="sq-AL"/>
        </w:rPr>
        <w:t>uhën turke</w:t>
      </w:r>
      <w:r w:rsidR="00995E97" w:rsidRPr="005A0E51">
        <w:rPr>
          <w:rFonts w:ascii="Times New Roman" w:hAnsi="Times New Roman"/>
          <w:bCs/>
          <w:sz w:val="24"/>
          <w:szCs w:val="24"/>
          <w:lang w:val="sq-AL"/>
        </w:rPr>
        <w:t>.</w:t>
      </w:r>
      <w:r w:rsidRPr="005A0E51">
        <w:rPr>
          <w:rFonts w:ascii="Times New Roman" w:hAnsi="Times New Roman"/>
          <w:bCs/>
          <w:sz w:val="24"/>
          <w:szCs w:val="24"/>
          <w:lang w:val="sq-AL"/>
        </w:rPr>
        <w:t xml:space="preserve"> Tematika e mëposhtme, e parashikuar për provimin e maturës, do të përfs</w:t>
      </w:r>
      <w:r w:rsidR="008149AC" w:rsidRPr="005A0E51">
        <w:rPr>
          <w:rFonts w:ascii="Times New Roman" w:hAnsi="Times New Roman"/>
          <w:bCs/>
          <w:sz w:val="24"/>
          <w:szCs w:val="24"/>
          <w:lang w:val="sq-AL"/>
        </w:rPr>
        <w:t>hijë te</w:t>
      </w:r>
      <w:r w:rsidR="00C00CFD" w:rsidRPr="005A0E51">
        <w:rPr>
          <w:rFonts w:ascii="Times New Roman" w:hAnsi="Times New Roman"/>
          <w:bCs/>
          <w:sz w:val="24"/>
          <w:szCs w:val="24"/>
          <w:lang w:val="sq-AL"/>
        </w:rPr>
        <w:t>mat bazë sipas programeve, si</w:t>
      </w:r>
      <w:r w:rsidRPr="005A0E51">
        <w:rPr>
          <w:rFonts w:ascii="Times New Roman" w:hAnsi="Times New Roman"/>
          <w:bCs/>
          <w:sz w:val="24"/>
          <w:szCs w:val="24"/>
          <w:lang w:val="sq-AL"/>
        </w:rPr>
        <w:t xml:space="preserve"> dhe nëntema</w:t>
      </w:r>
      <w:r w:rsidR="00C00CFD" w:rsidRPr="005A0E51">
        <w:rPr>
          <w:rFonts w:ascii="Times New Roman" w:hAnsi="Times New Roman"/>
          <w:bCs/>
          <w:sz w:val="24"/>
          <w:szCs w:val="24"/>
          <w:lang w:val="sq-AL"/>
        </w:rPr>
        <w:t xml:space="preserve">t e </w:t>
      </w:r>
      <w:r w:rsidRPr="005A0E51">
        <w:rPr>
          <w:rFonts w:ascii="Times New Roman" w:hAnsi="Times New Roman"/>
          <w:bCs/>
          <w:sz w:val="24"/>
          <w:szCs w:val="24"/>
          <w:lang w:val="sq-AL"/>
        </w:rPr>
        <w:t>marra nga tekstet</w:t>
      </w:r>
      <w:r w:rsidR="00C00CFD" w:rsidRPr="005A0E51">
        <w:rPr>
          <w:rFonts w:ascii="Times New Roman" w:hAnsi="Times New Roman"/>
          <w:bCs/>
          <w:sz w:val="24"/>
          <w:szCs w:val="24"/>
          <w:lang w:val="sq-AL"/>
        </w:rPr>
        <w:t xml:space="preserve"> e gjuhës turke</w:t>
      </w:r>
      <w:r w:rsidRPr="005A0E51">
        <w:rPr>
          <w:rFonts w:ascii="Times New Roman" w:hAnsi="Times New Roman"/>
          <w:bCs/>
          <w:sz w:val="24"/>
          <w:szCs w:val="24"/>
          <w:lang w:val="sq-AL"/>
        </w:rPr>
        <w:t>.</w:t>
      </w:r>
      <w:r w:rsidRPr="005A0E51">
        <w:rPr>
          <w:rFonts w:ascii="Times New Roman" w:hAnsi="Times New Roman"/>
          <w:b/>
          <w:bCs/>
          <w:sz w:val="24"/>
          <w:szCs w:val="24"/>
          <w:lang w:val="sq-AL"/>
        </w:rPr>
        <w:t xml:space="preserve"> </w:t>
      </w:r>
    </w:p>
    <w:p w:rsidR="00FE18CC" w:rsidRPr="005A0E51" w:rsidRDefault="00FE18CC" w:rsidP="00821BED">
      <w:pPr>
        <w:pStyle w:val="BodyText"/>
        <w:spacing w:line="360" w:lineRule="auto"/>
        <w:rPr>
          <w:b/>
          <w:lang w:val="sq-AL"/>
        </w:rPr>
      </w:pPr>
      <w:r w:rsidRPr="005A0E51">
        <w:rPr>
          <w:b/>
          <w:lang w:val="sq-AL"/>
        </w:rPr>
        <w:lastRenderedPageBreak/>
        <w:t>Tematika (Konular)</w:t>
      </w:r>
    </w:p>
    <w:p w:rsidR="00FE18CC" w:rsidRPr="005A0E51" w:rsidRDefault="00FE18CC" w:rsidP="00821BED">
      <w:pPr>
        <w:pStyle w:val="BodyText"/>
        <w:spacing w:line="360" w:lineRule="auto"/>
        <w:rPr>
          <w:b/>
          <w:i/>
          <w:lang w:val="sq-AL"/>
        </w:rPr>
      </w:pPr>
    </w:p>
    <w:p w:rsidR="00FE18CC" w:rsidRPr="005A0E51" w:rsidRDefault="00FE18CC" w:rsidP="00821BED">
      <w:pPr>
        <w:pStyle w:val="ListParagraph"/>
        <w:numPr>
          <w:ilvl w:val="0"/>
          <w:numId w:val="10"/>
        </w:numPr>
        <w:spacing w:line="360" w:lineRule="auto"/>
        <w:jc w:val="both"/>
        <w:rPr>
          <w:lang w:val="sq-AL"/>
        </w:rPr>
      </w:pPr>
      <w:r w:rsidRPr="005A0E51">
        <w:rPr>
          <w:b/>
          <w:lang w:val="sq-AL"/>
        </w:rPr>
        <w:t>Günlük hayat</w:t>
      </w:r>
      <w:r w:rsidRPr="005A0E51">
        <w:rPr>
          <w:lang w:val="sq-AL"/>
        </w:rPr>
        <w:t xml:space="preserve"> (yemekler, yerel yemek kültürü; sporlar;  kişisel tercihler, boş zaman, hobiler, ilgiler)  </w:t>
      </w:r>
    </w:p>
    <w:p w:rsidR="00FE18CC" w:rsidRPr="005A0E51" w:rsidRDefault="00FE18CC" w:rsidP="00821BED">
      <w:pPr>
        <w:pStyle w:val="ListParagraph"/>
        <w:numPr>
          <w:ilvl w:val="0"/>
          <w:numId w:val="10"/>
        </w:numPr>
        <w:spacing w:line="360" w:lineRule="auto"/>
        <w:jc w:val="both"/>
        <w:rPr>
          <w:lang w:val="sq-AL"/>
        </w:rPr>
      </w:pPr>
      <w:r w:rsidRPr="005A0E51">
        <w:rPr>
          <w:b/>
          <w:lang w:val="sq-AL"/>
        </w:rPr>
        <w:t>Etrafımızdaki dünya (</w:t>
      </w:r>
      <w:r w:rsidRPr="005A0E51">
        <w:rPr>
          <w:lang w:val="sq-AL"/>
        </w:rPr>
        <w:t>seyahat, dünyadaki güzel yerler; para ve alışveriş; tabiat.)</w:t>
      </w:r>
    </w:p>
    <w:p w:rsidR="00FE18CC" w:rsidRPr="005A0E51" w:rsidRDefault="00FE18CC" w:rsidP="00821BED">
      <w:pPr>
        <w:pStyle w:val="BodyText"/>
        <w:numPr>
          <w:ilvl w:val="0"/>
          <w:numId w:val="10"/>
        </w:numPr>
        <w:spacing w:line="360" w:lineRule="auto"/>
        <w:rPr>
          <w:b/>
          <w:lang w:val="sq-AL"/>
        </w:rPr>
      </w:pPr>
      <w:r w:rsidRPr="005A0E51">
        <w:rPr>
          <w:b/>
          <w:lang w:val="sq-AL"/>
        </w:rPr>
        <w:t>Öğrenme dünyası ve iş  (</w:t>
      </w:r>
      <w:r w:rsidRPr="005A0E51">
        <w:rPr>
          <w:lang w:val="sq-AL"/>
        </w:rPr>
        <w:t>Okul problemleri, iş görüşmeleri, eğitim, okuldaki arkadaşlıklar, vb.)</w:t>
      </w:r>
    </w:p>
    <w:p w:rsidR="00FE18CC" w:rsidRPr="005A0E51" w:rsidRDefault="00FE18CC" w:rsidP="00821BED">
      <w:pPr>
        <w:pStyle w:val="ListParagraph"/>
        <w:numPr>
          <w:ilvl w:val="0"/>
          <w:numId w:val="10"/>
        </w:numPr>
        <w:spacing w:line="360" w:lineRule="auto"/>
        <w:jc w:val="both"/>
        <w:rPr>
          <w:lang w:val="sq-AL"/>
        </w:rPr>
      </w:pPr>
      <w:r w:rsidRPr="005A0E51">
        <w:rPr>
          <w:b/>
          <w:lang w:val="sq-AL"/>
        </w:rPr>
        <w:t>Kişisel ve toplumsal hayat (</w:t>
      </w:r>
      <w:r w:rsidRPr="005A0E51">
        <w:rPr>
          <w:lang w:val="sq-AL"/>
        </w:rPr>
        <w:t>Sağlık problemleri, kaza ve hastalıklar; giyim; özel günler ve kutlamalar; insanların fiziki özellikleri, vb.)</w:t>
      </w:r>
    </w:p>
    <w:p w:rsidR="00FE18CC" w:rsidRPr="005A0E51" w:rsidRDefault="00FE18CC" w:rsidP="00821BED">
      <w:pPr>
        <w:pStyle w:val="ListParagraph"/>
        <w:numPr>
          <w:ilvl w:val="0"/>
          <w:numId w:val="10"/>
        </w:numPr>
        <w:spacing w:line="360" w:lineRule="auto"/>
        <w:jc w:val="both"/>
        <w:rPr>
          <w:lang w:val="sq-AL"/>
        </w:rPr>
      </w:pPr>
      <w:r w:rsidRPr="005A0E51">
        <w:rPr>
          <w:b/>
          <w:lang w:val="sq-AL"/>
        </w:rPr>
        <w:t>İletişim dünyası (</w:t>
      </w:r>
      <w:r w:rsidRPr="005A0E51">
        <w:rPr>
          <w:lang w:val="sq-AL"/>
        </w:rPr>
        <w:t>TV programları, , filmler, radyo  programları, mektup e posta vb.)</w:t>
      </w:r>
    </w:p>
    <w:p w:rsidR="00FE18CC" w:rsidRPr="005A0E51" w:rsidRDefault="00FE18CC" w:rsidP="00821BED">
      <w:pPr>
        <w:pStyle w:val="ListParagraph"/>
        <w:spacing w:line="360" w:lineRule="auto"/>
        <w:jc w:val="both"/>
        <w:rPr>
          <w:b/>
          <w:bCs/>
          <w:lang w:val="sq-AL"/>
        </w:rPr>
      </w:pPr>
    </w:p>
    <w:p w:rsidR="00FE18CC" w:rsidRPr="005A0E51" w:rsidRDefault="00FE18CC" w:rsidP="00821BED">
      <w:pPr>
        <w:spacing w:line="360" w:lineRule="auto"/>
        <w:jc w:val="both"/>
        <w:rPr>
          <w:rFonts w:ascii="Times New Roman" w:hAnsi="Times New Roman"/>
          <w:b/>
          <w:bCs/>
          <w:iCs/>
          <w:sz w:val="24"/>
          <w:szCs w:val="24"/>
          <w:lang w:val="sq-AL"/>
        </w:rPr>
      </w:pPr>
      <w:r w:rsidRPr="005A0E51">
        <w:rPr>
          <w:rFonts w:ascii="Times New Roman" w:hAnsi="Times New Roman"/>
          <w:b/>
          <w:bCs/>
          <w:iCs/>
          <w:sz w:val="24"/>
          <w:szCs w:val="24"/>
          <w:lang w:val="sq-AL"/>
        </w:rPr>
        <w:t>Leksiku</w:t>
      </w:r>
    </w:p>
    <w:p w:rsidR="00FE18CC" w:rsidRPr="005A0E51" w:rsidRDefault="00FE18CC" w:rsidP="00821BED">
      <w:pPr>
        <w:spacing w:line="360" w:lineRule="auto"/>
        <w:jc w:val="both"/>
        <w:rPr>
          <w:rFonts w:ascii="Times New Roman" w:hAnsi="Times New Roman"/>
          <w:iCs/>
          <w:sz w:val="24"/>
          <w:szCs w:val="24"/>
          <w:lang w:val="sq-AL"/>
        </w:rPr>
      </w:pPr>
      <w:r w:rsidRPr="005A0E51">
        <w:rPr>
          <w:rFonts w:ascii="Times New Roman" w:hAnsi="Times New Roman"/>
          <w:iCs/>
          <w:sz w:val="24"/>
          <w:szCs w:val="24"/>
          <w:lang w:val="sq-AL"/>
        </w:rPr>
        <w:t xml:space="preserve">Në bazë të temës, përzgjidhet gjuha dhe  aktet gjuhësore si edhe strukturat gramatikore që mundësojnë realizimin e komunikimit rreth një teme të caktuar. Nxënësi duhet të zotërojë një repertor leksikor të mjaftueshëm për t’u shprehur thjeshtë </w:t>
      </w:r>
      <w:r w:rsidR="00995E97" w:rsidRPr="005A0E51">
        <w:rPr>
          <w:rFonts w:ascii="Times New Roman" w:hAnsi="Times New Roman"/>
          <w:iCs/>
          <w:sz w:val="24"/>
          <w:szCs w:val="24"/>
          <w:lang w:val="sq-AL"/>
        </w:rPr>
        <w:t xml:space="preserve">dhe saktë </w:t>
      </w:r>
      <w:r w:rsidRPr="005A0E51">
        <w:rPr>
          <w:rFonts w:ascii="Times New Roman" w:hAnsi="Times New Roman"/>
          <w:iCs/>
          <w:sz w:val="24"/>
          <w:szCs w:val="24"/>
          <w:lang w:val="sq-AL"/>
        </w:rPr>
        <w:t xml:space="preserve">me shkrim. </w:t>
      </w:r>
      <w:r w:rsidRPr="005A0E51">
        <w:rPr>
          <w:rFonts w:ascii="Times New Roman" w:hAnsi="Times New Roman"/>
          <w:iCs/>
          <w:strike/>
          <w:sz w:val="24"/>
          <w:szCs w:val="24"/>
          <w:lang w:val="sq-AL"/>
        </w:rPr>
        <w:t xml:space="preserve"> </w:t>
      </w:r>
    </w:p>
    <w:p w:rsidR="00FE18CC" w:rsidRPr="005A0E51" w:rsidRDefault="00FE18CC" w:rsidP="00821BED">
      <w:pPr>
        <w:spacing w:line="360" w:lineRule="auto"/>
        <w:jc w:val="both"/>
        <w:rPr>
          <w:rFonts w:ascii="Times New Roman" w:hAnsi="Times New Roman"/>
          <w:b/>
          <w:bCs/>
          <w:sz w:val="24"/>
          <w:szCs w:val="24"/>
          <w:u w:val="single"/>
          <w:lang w:val="sq-AL"/>
        </w:rPr>
      </w:pPr>
      <w:r w:rsidRPr="005A0E51">
        <w:rPr>
          <w:rFonts w:ascii="Times New Roman" w:hAnsi="Times New Roman"/>
          <w:b/>
          <w:bCs/>
          <w:sz w:val="24"/>
          <w:szCs w:val="24"/>
          <w:lang w:val="sq-AL"/>
        </w:rPr>
        <w:t>Aktet dhe funksionet komunikative</w:t>
      </w:r>
    </w:p>
    <w:p w:rsidR="00FE18CC" w:rsidRPr="005A0E51" w:rsidRDefault="00FE18CC" w:rsidP="00821BED">
      <w:pPr>
        <w:spacing w:line="360" w:lineRule="auto"/>
        <w:jc w:val="both"/>
        <w:rPr>
          <w:rFonts w:ascii="Times New Roman" w:hAnsi="Times New Roman"/>
          <w:b/>
          <w:bCs/>
          <w:sz w:val="24"/>
          <w:szCs w:val="24"/>
          <w:lang w:val="sq-AL"/>
        </w:rPr>
      </w:pPr>
      <w:r w:rsidRPr="005A0E51">
        <w:rPr>
          <w:rFonts w:ascii="Times New Roman" w:hAnsi="Times New Roman"/>
          <w:sz w:val="24"/>
          <w:szCs w:val="24"/>
          <w:lang w:val="sq-AL"/>
        </w:rPr>
        <w:t xml:space="preserve">Sugjerohen aktet dhe funksionet e mëposhtme, të cilët shërbejnë si mënyrë orientuese për hartimin e testit dhe vlerësimin e nxënësve. </w:t>
      </w:r>
      <w:r w:rsidRPr="005A0E51">
        <w:rPr>
          <w:rFonts w:ascii="Times New Roman" w:hAnsi="Times New Roman"/>
          <w:bCs/>
          <w:sz w:val="24"/>
          <w:szCs w:val="24"/>
          <w:lang w:val="sq-AL"/>
        </w:rPr>
        <w:t>Aktet dhe funksionet komunikative japin s</w:t>
      </w:r>
      <w:r w:rsidRPr="005A0E51">
        <w:rPr>
          <w:rFonts w:ascii="Times New Roman" w:hAnsi="Times New Roman"/>
          <w:sz w:val="24"/>
          <w:szCs w:val="24"/>
          <w:lang w:val="sq-AL"/>
        </w:rPr>
        <w:t>hprehitë kryesore që nxënësi ka fituar gjatë tre viteve të Kolegjit Turk.</w:t>
      </w:r>
    </w:p>
    <w:p w:rsidR="00FE18CC" w:rsidRPr="005A0E51" w:rsidRDefault="00FE18CC" w:rsidP="007C47D6">
      <w:pPr>
        <w:pStyle w:val="BodyText"/>
        <w:numPr>
          <w:ilvl w:val="0"/>
          <w:numId w:val="24"/>
        </w:numPr>
        <w:spacing w:line="360" w:lineRule="auto"/>
        <w:rPr>
          <w:lang w:val="sq-AL"/>
        </w:rPr>
      </w:pPr>
      <w:r w:rsidRPr="005A0E51">
        <w:rPr>
          <w:b/>
          <w:lang w:val="sq-AL"/>
        </w:rPr>
        <w:t xml:space="preserve">  </w:t>
      </w:r>
      <w:r w:rsidRPr="005A0E51">
        <w:rPr>
          <w:lang w:val="sq-AL"/>
        </w:rPr>
        <w:t>İlgi ve tercihler</w:t>
      </w:r>
    </w:p>
    <w:p w:rsidR="005A0E51" w:rsidRPr="007C47D6" w:rsidRDefault="00FE18CC" w:rsidP="007C47D6">
      <w:pPr>
        <w:pStyle w:val="ListParagraph"/>
        <w:numPr>
          <w:ilvl w:val="0"/>
          <w:numId w:val="24"/>
        </w:numPr>
        <w:spacing w:line="360" w:lineRule="auto"/>
        <w:jc w:val="both"/>
        <w:rPr>
          <w:lang w:val="sq-AL"/>
        </w:rPr>
      </w:pPr>
      <w:r w:rsidRPr="007C47D6">
        <w:rPr>
          <w:rFonts w:cs="Calibri"/>
          <w:lang w:val="sq-AL"/>
        </w:rPr>
        <w:t xml:space="preserve">  İzinler emirler yasaklar</w:t>
      </w:r>
    </w:p>
    <w:p w:rsidR="005A0E51" w:rsidRPr="007C47D6" w:rsidRDefault="00FE18CC" w:rsidP="007C47D6">
      <w:pPr>
        <w:pStyle w:val="ListParagraph"/>
        <w:numPr>
          <w:ilvl w:val="0"/>
          <w:numId w:val="24"/>
        </w:numPr>
        <w:spacing w:line="360" w:lineRule="auto"/>
        <w:jc w:val="both"/>
        <w:rPr>
          <w:lang w:val="sq-AL"/>
        </w:rPr>
      </w:pPr>
      <w:r w:rsidRPr="007C47D6">
        <w:rPr>
          <w:rFonts w:cs="Calibri"/>
          <w:lang w:val="sq-AL"/>
        </w:rPr>
        <w:t xml:space="preserve">  Kişisel bilgiler ve nasihatlar</w:t>
      </w:r>
    </w:p>
    <w:p w:rsidR="00FE18CC" w:rsidRPr="007C47D6" w:rsidRDefault="005A0E51" w:rsidP="007C47D6">
      <w:pPr>
        <w:pStyle w:val="BodyText"/>
        <w:numPr>
          <w:ilvl w:val="0"/>
          <w:numId w:val="24"/>
        </w:numPr>
        <w:spacing w:line="360" w:lineRule="auto"/>
        <w:rPr>
          <w:lang w:val="sq-AL"/>
        </w:rPr>
      </w:pPr>
      <w:r w:rsidRPr="007C47D6">
        <w:rPr>
          <w:lang w:val="sq-AL"/>
        </w:rPr>
        <w:t xml:space="preserve">  Düşünceleri ifade etme</w:t>
      </w:r>
      <w:r w:rsidR="00FE18CC" w:rsidRPr="007C47D6">
        <w:rPr>
          <w:lang w:val="sq-AL"/>
        </w:rPr>
        <w:t xml:space="preserve"> </w:t>
      </w:r>
    </w:p>
    <w:p w:rsidR="00FE18CC" w:rsidRPr="007C47D6" w:rsidRDefault="00FE18CC" w:rsidP="007C47D6">
      <w:pPr>
        <w:pStyle w:val="BodyText"/>
        <w:numPr>
          <w:ilvl w:val="0"/>
          <w:numId w:val="24"/>
        </w:numPr>
        <w:spacing w:line="360" w:lineRule="auto"/>
        <w:rPr>
          <w:lang w:val="sq-AL"/>
        </w:rPr>
      </w:pPr>
      <w:r w:rsidRPr="007C47D6">
        <w:rPr>
          <w:lang w:val="sq-AL"/>
        </w:rPr>
        <w:t xml:space="preserve">  Tavsiyeler bir konuyu tartışma</w:t>
      </w:r>
    </w:p>
    <w:p w:rsidR="005A0E51" w:rsidRPr="007C47D6" w:rsidRDefault="00FE18CC" w:rsidP="007C47D6">
      <w:pPr>
        <w:pStyle w:val="ListParagraph"/>
        <w:numPr>
          <w:ilvl w:val="0"/>
          <w:numId w:val="24"/>
        </w:numPr>
        <w:spacing w:line="360" w:lineRule="auto"/>
        <w:jc w:val="both"/>
        <w:rPr>
          <w:lang w:val="sq-AL"/>
        </w:rPr>
      </w:pPr>
      <w:r w:rsidRPr="007C47D6">
        <w:rPr>
          <w:rFonts w:cs="Calibri"/>
          <w:lang w:val="sq-AL"/>
        </w:rPr>
        <w:t xml:space="preserve">  Yerler hakkında tavsiyeler</w:t>
      </w:r>
    </w:p>
    <w:p w:rsidR="005A0E51" w:rsidRPr="007C47D6" w:rsidRDefault="00FE18CC" w:rsidP="007C47D6">
      <w:pPr>
        <w:pStyle w:val="ListParagraph"/>
        <w:numPr>
          <w:ilvl w:val="0"/>
          <w:numId w:val="24"/>
        </w:numPr>
        <w:spacing w:line="360" w:lineRule="auto"/>
        <w:jc w:val="both"/>
        <w:rPr>
          <w:lang w:val="sq-AL"/>
        </w:rPr>
      </w:pPr>
      <w:r w:rsidRPr="007C47D6">
        <w:rPr>
          <w:rFonts w:cs="Calibri"/>
          <w:lang w:val="sq-AL"/>
        </w:rPr>
        <w:t xml:space="preserve">  Olasılık ihtimal vb.</w:t>
      </w:r>
      <w:r w:rsidRPr="007C47D6">
        <w:rPr>
          <w:lang w:val="sq-AL"/>
        </w:rPr>
        <w:t xml:space="preserve"> </w:t>
      </w:r>
    </w:p>
    <w:p w:rsidR="007C47D6" w:rsidRDefault="007C47D6" w:rsidP="00821BED">
      <w:pPr>
        <w:spacing w:line="360" w:lineRule="auto"/>
        <w:jc w:val="both"/>
        <w:rPr>
          <w:rFonts w:ascii="Times New Roman" w:hAnsi="Times New Roman"/>
          <w:b/>
          <w:sz w:val="24"/>
          <w:szCs w:val="24"/>
          <w:lang w:val="sq-AL"/>
        </w:rPr>
      </w:pPr>
    </w:p>
    <w:p w:rsidR="007C47D6" w:rsidRDefault="007C47D6" w:rsidP="00821BED">
      <w:pPr>
        <w:spacing w:line="360" w:lineRule="auto"/>
        <w:jc w:val="both"/>
        <w:rPr>
          <w:rFonts w:ascii="Times New Roman" w:hAnsi="Times New Roman"/>
          <w:b/>
          <w:sz w:val="24"/>
          <w:szCs w:val="24"/>
          <w:lang w:val="sq-AL"/>
        </w:rPr>
      </w:pPr>
    </w:p>
    <w:p w:rsidR="00FE18CC" w:rsidRPr="005A0E51" w:rsidRDefault="00FE18CC" w:rsidP="00821BED">
      <w:pPr>
        <w:spacing w:line="360" w:lineRule="auto"/>
        <w:jc w:val="both"/>
        <w:rPr>
          <w:rFonts w:ascii="Times New Roman" w:hAnsi="Times New Roman"/>
          <w:b/>
          <w:sz w:val="24"/>
          <w:szCs w:val="24"/>
          <w:lang w:val="sq-AL"/>
        </w:rPr>
      </w:pPr>
      <w:r w:rsidRPr="005A0E51">
        <w:rPr>
          <w:rFonts w:ascii="Times New Roman" w:hAnsi="Times New Roman"/>
          <w:b/>
          <w:sz w:val="24"/>
          <w:szCs w:val="24"/>
          <w:lang w:val="sq-AL"/>
        </w:rPr>
        <w:lastRenderedPageBreak/>
        <w:t>Elementët dhe strukturat gramatikore</w:t>
      </w:r>
    </w:p>
    <w:p w:rsidR="00FE18CC" w:rsidRPr="005A0E51" w:rsidRDefault="00FE18CC" w:rsidP="00821BED">
      <w:pPr>
        <w:spacing w:line="360" w:lineRule="auto"/>
        <w:jc w:val="both"/>
        <w:rPr>
          <w:rFonts w:ascii="Times New Roman" w:hAnsi="Times New Roman"/>
          <w:sz w:val="24"/>
          <w:szCs w:val="24"/>
          <w:lang w:val="sq-AL"/>
        </w:rPr>
      </w:pPr>
      <w:r w:rsidRPr="005A0E51">
        <w:rPr>
          <w:rFonts w:ascii="Times New Roman" w:hAnsi="Times New Roman"/>
          <w:sz w:val="24"/>
          <w:szCs w:val="24"/>
          <w:lang w:val="sq-AL"/>
        </w:rPr>
        <w:t>Për një komunikim të saktë nga ana gramatikore, si me gojë ashtu edhe me shkrim, sugjerohet të punohet në mënyrë të përqëndruar mbi strukturat dhe çështjet gramatikore më të rëndësishme të trajtuara gjatë tre viteve të Kolegjit Turk.</w:t>
      </w:r>
    </w:p>
    <w:p w:rsidR="00FE18CC" w:rsidRPr="005A0E51" w:rsidRDefault="00FE18CC" w:rsidP="005A0E51">
      <w:pPr>
        <w:pStyle w:val="BodyText"/>
        <w:spacing w:line="360" w:lineRule="auto"/>
        <w:ind w:firstLine="360"/>
        <w:rPr>
          <w:b/>
          <w:lang w:val="sq-AL"/>
        </w:rPr>
      </w:pPr>
      <w:r w:rsidRPr="005A0E51">
        <w:rPr>
          <w:lang w:val="sq-AL"/>
        </w:rPr>
        <w:t xml:space="preserve"> </w:t>
      </w:r>
      <w:r w:rsidRPr="005A0E51">
        <w:rPr>
          <w:b/>
          <w:lang w:val="sq-AL"/>
        </w:rPr>
        <w:t>Fiil cümlesi:</w:t>
      </w:r>
    </w:p>
    <w:p w:rsidR="00FE18CC" w:rsidRPr="005A0E51" w:rsidRDefault="00FE18CC" w:rsidP="005A0E51">
      <w:pPr>
        <w:pStyle w:val="BodyText"/>
        <w:numPr>
          <w:ilvl w:val="0"/>
          <w:numId w:val="25"/>
        </w:numPr>
        <w:spacing w:line="360" w:lineRule="auto"/>
        <w:rPr>
          <w:lang w:val="sq-AL"/>
        </w:rPr>
      </w:pPr>
      <w:r w:rsidRPr="005A0E51">
        <w:rPr>
          <w:lang w:val="sq-AL"/>
        </w:rPr>
        <w:t xml:space="preserve">Şimdiki zaman, geçmiş zaman, gelecek zaman vb, </w:t>
      </w:r>
    </w:p>
    <w:p w:rsidR="00FE18CC" w:rsidRPr="005A0E51" w:rsidRDefault="00FE18CC" w:rsidP="005A0E51">
      <w:pPr>
        <w:pStyle w:val="ListParagraph"/>
        <w:numPr>
          <w:ilvl w:val="0"/>
          <w:numId w:val="25"/>
        </w:numPr>
        <w:spacing w:line="360" w:lineRule="auto"/>
        <w:jc w:val="both"/>
        <w:rPr>
          <w:b/>
          <w:lang w:val="sq-AL"/>
        </w:rPr>
      </w:pPr>
      <w:r w:rsidRPr="005A0E51">
        <w:rPr>
          <w:lang w:val="sq-AL"/>
        </w:rPr>
        <w:t xml:space="preserve"> </w:t>
      </w:r>
      <w:r w:rsidRPr="005A0E51">
        <w:rPr>
          <w:b/>
          <w:lang w:val="sq-AL"/>
        </w:rPr>
        <w:t xml:space="preserve">Ek fiil ve: Ek fiilin geniş zamanı ek fiilin geçmis zamanı </w:t>
      </w:r>
    </w:p>
    <w:p w:rsidR="00FE18CC" w:rsidRPr="005A0E51" w:rsidRDefault="00FE18CC" w:rsidP="005A0E51">
      <w:pPr>
        <w:pStyle w:val="ListParagraph"/>
        <w:numPr>
          <w:ilvl w:val="0"/>
          <w:numId w:val="25"/>
        </w:numPr>
        <w:spacing w:line="360" w:lineRule="auto"/>
        <w:jc w:val="both"/>
        <w:rPr>
          <w:lang w:val="sq-AL"/>
        </w:rPr>
      </w:pPr>
      <w:r w:rsidRPr="005A0E51">
        <w:rPr>
          <w:lang w:val="sq-AL"/>
        </w:rPr>
        <w:t xml:space="preserve"> </w:t>
      </w:r>
      <w:r w:rsidRPr="005A0E51">
        <w:rPr>
          <w:b/>
          <w:lang w:val="sq-AL"/>
        </w:rPr>
        <w:t>Aktarma cümleleri</w:t>
      </w:r>
      <w:r w:rsidRPr="005A0E51">
        <w:rPr>
          <w:lang w:val="sq-AL"/>
        </w:rPr>
        <w:t xml:space="preserve"> (olumlu olumsuz soru)</w:t>
      </w:r>
    </w:p>
    <w:p w:rsidR="00FE18CC" w:rsidRPr="005A0E51" w:rsidRDefault="00FE18CC" w:rsidP="005A0E51">
      <w:pPr>
        <w:pStyle w:val="BodyText"/>
        <w:numPr>
          <w:ilvl w:val="0"/>
          <w:numId w:val="25"/>
        </w:numPr>
        <w:spacing w:line="360" w:lineRule="auto"/>
        <w:rPr>
          <w:lang w:val="sq-AL"/>
        </w:rPr>
      </w:pPr>
      <w:r w:rsidRPr="005A0E51">
        <w:rPr>
          <w:lang w:val="sq-AL"/>
        </w:rPr>
        <w:t xml:space="preserve"> </w:t>
      </w:r>
      <w:r w:rsidRPr="005A0E51">
        <w:rPr>
          <w:b/>
          <w:lang w:val="sq-AL"/>
        </w:rPr>
        <w:t>Etken edilgen:</w:t>
      </w:r>
      <w:r w:rsidRPr="005A0E51">
        <w:rPr>
          <w:lang w:val="sq-AL"/>
        </w:rPr>
        <w:t xml:space="preserve"> (geçişli, geçişsiz )</w:t>
      </w:r>
    </w:p>
    <w:p w:rsidR="00FE18CC" w:rsidRPr="005A0E51" w:rsidRDefault="00FE18CC" w:rsidP="005A0E51">
      <w:pPr>
        <w:pStyle w:val="BodyText"/>
        <w:numPr>
          <w:ilvl w:val="0"/>
          <w:numId w:val="25"/>
        </w:numPr>
        <w:spacing w:line="360" w:lineRule="auto"/>
        <w:rPr>
          <w:lang w:val="sq-AL"/>
        </w:rPr>
      </w:pPr>
      <w:r w:rsidRPr="005A0E51">
        <w:rPr>
          <w:lang w:val="sq-AL"/>
        </w:rPr>
        <w:t xml:space="preserve"> </w:t>
      </w:r>
      <w:r w:rsidRPr="005A0E51">
        <w:rPr>
          <w:b/>
          <w:lang w:val="sq-AL"/>
        </w:rPr>
        <w:t>Şart kipi: (</w:t>
      </w:r>
      <w:r w:rsidRPr="005A0E51">
        <w:rPr>
          <w:lang w:val="sq-AL"/>
        </w:rPr>
        <w:t>Dilek şart kipi cümle ve örneklerle pekiştirilmesi)</w:t>
      </w:r>
    </w:p>
    <w:p w:rsidR="00FE18CC" w:rsidRPr="005A0E51" w:rsidRDefault="00FE18CC" w:rsidP="005A0E51">
      <w:pPr>
        <w:pStyle w:val="ListParagraph"/>
        <w:numPr>
          <w:ilvl w:val="0"/>
          <w:numId w:val="25"/>
        </w:numPr>
        <w:spacing w:line="360" w:lineRule="auto"/>
        <w:jc w:val="both"/>
        <w:rPr>
          <w:lang w:val="sq-AL"/>
        </w:rPr>
      </w:pPr>
      <w:r w:rsidRPr="005A0E51">
        <w:rPr>
          <w:lang w:val="sq-AL"/>
        </w:rPr>
        <w:t xml:space="preserve"> </w:t>
      </w:r>
      <w:r w:rsidRPr="005A0E51">
        <w:rPr>
          <w:b/>
          <w:lang w:val="sq-AL"/>
        </w:rPr>
        <w:t xml:space="preserve">Yeterlık fıılı </w:t>
      </w:r>
      <w:r w:rsidR="005A0E51" w:rsidRPr="005A0E51">
        <w:rPr>
          <w:lang w:val="sq-AL"/>
        </w:rPr>
        <w:t>(</w:t>
      </w:r>
      <w:r w:rsidRPr="005A0E51">
        <w:rPr>
          <w:lang w:val="sq-AL"/>
        </w:rPr>
        <w:t>olumlu, olumsuz, soru)</w:t>
      </w:r>
    </w:p>
    <w:p w:rsidR="00FE18CC" w:rsidRPr="005A0E51" w:rsidRDefault="00FE18CC" w:rsidP="005A0E51">
      <w:pPr>
        <w:pStyle w:val="ListParagraph"/>
        <w:numPr>
          <w:ilvl w:val="0"/>
          <w:numId w:val="25"/>
        </w:numPr>
        <w:spacing w:line="360" w:lineRule="auto"/>
        <w:jc w:val="both"/>
        <w:rPr>
          <w:lang w:val="sq-AL"/>
        </w:rPr>
      </w:pPr>
      <w:r w:rsidRPr="005A0E51">
        <w:rPr>
          <w:lang w:val="sq-AL"/>
        </w:rPr>
        <w:t xml:space="preserve"> </w:t>
      </w:r>
      <w:r w:rsidRPr="005A0E51">
        <w:rPr>
          <w:b/>
          <w:lang w:val="sq-AL"/>
        </w:rPr>
        <w:t>Sıfatlar (</w:t>
      </w:r>
      <w:r w:rsidRPr="005A0E51">
        <w:rPr>
          <w:lang w:val="sq-AL"/>
        </w:rPr>
        <w:t xml:space="preserve">sıfatlarda derecelendirme)   </w:t>
      </w:r>
    </w:p>
    <w:p w:rsidR="00FE18CC" w:rsidRPr="005A0E51" w:rsidRDefault="00FE18CC" w:rsidP="005A0E51">
      <w:pPr>
        <w:pStyle w:val="ListParagraph"/>
        <w:numPr>
          <w:ilvl w:val="0"/>
          <w:numId w:val="25"/>
        </w:numPr>
        <w:spacing w:line="360" w:lineRule="auto"/>
        <w:jc w:val="both"/>
        <w:rPr>
          <w:b/>
          <w:lang w:val="sq-AL"/>
        </w:rPr>
      </w:pPr>
      <w:r w:rsidRPr="005A0E51">
        <w:rPr>
          <w:lang w:val="sq-AL"/>
        </w:rPr>
        <w:t xml:space="preserve"> </w:t>
      </w:r>
      <w:r w:rsidRPr="005A0E51">
        <w:rPr>
          <w:b/>
          <w:lang w:val="sq-AL"/>
        </w:rPr>
        <w:t>Ekler ve deyimler</w:t>
      </w:r>
    </w:p>
    <w:p w:rsidR="00FE18CC" w:rsidRPr="005A0E51" w:rsidRDefault="00FE18CC" w:rsidP="005A0E51">
      <w:pPr>
        <w:pStyle w:val="ListParagraph"/>
        <w:numPr>
          <w:ilvl w:val="0"/>
          <w:numId w:val="25"/>
        </w:numPr>
        <w:spacing w:line="360" w:lineRule="auto"/>
        <w:jc w:val="both"/>
        <w:rPr>
          <w:strike/>
          <w:lang w:val="sq-AL"/>
        </w:rPr>
      </w:pPr>
      <w:r w:rsidRPr="005A0E51">
        <w:rPr>
          <w:lang w:val="sq-AL"/>
        </w:rPr>
        <w:t xml:space="preserve"> </w:t>
      </w:r>
      <w:r w:rsidRPr="005A0E51">
        <w:rPr>
          <w:b/>
          <w:lang w:val="sq-AL"/>
        </w:rPr>
        <w:t>Zarflar</w:t>
      </w:r>
      <w:r w:rsidRPr="005A0E51">
        <w:rPr>
          <w:b/>
          <w:strike/>
          <w:lang w:val="sq-AL"/>
        </w:rPr>
        <w:t xml:space="preserve"> </w:t>
      </w:r>
    </w:p>
    <w:p w:rsidR="00FE18CC" w:rsidRPr="005A0E51" w:rsidRDefault="00FE18CC" w:rsidP="005A0E51">
      <w:pPr>
        <w:pStyle w:val="ListParagraph"/>
        <w:numPr>
          <w:ilvl w:val="0"/>
          <w:numId w:val="25"/>
        </w:numPr>
        <w:spacing w:line="360" w:lineRule="auto"/>
        <w:jc w:val="both"/>
        <w:rPr>
          <w:lang w:val="sq-AL"/>
        </w:rPr>
      </w:pPr>
      <w:r w:rsidRPr="005A0E51">
        <w:rPr>
          <w:lang w:val="sq-AL"/>
        </w:rPr>
        <w:t xml:space="preserve"> </w:t>
      </w:r>
      <w:r w:rsidRPr="005A0E51">
        <w:rPr>
          <w:b/>
          <w:lang w:val="sq-AL"/>
        </w:rPr>
        <w:t xml:space="preserve">Bağlaçlar </w:t>
      </w:r>
      <w:r w:rsidRPr="005A0E51">
        <w:rPr>
          <w:lang w:val="sq-AL"/>
        </w:rPr>
        <w:t>(ve, ile, ama, fakat, ki vb.)</w:t>
      </w:r>
    </w:p>
    <w:sectPr w:rsidR="00FE18CC" w:rsidRPr="005A0E51" w:rsidSect="001858A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AEA" w:rsidRDefault="00106AEA" w:rsidP="00376E76">
      <w:pPr>
        <w:spacing w:after="0" w:line="240" w:lineRule="auto"/>
      </w:pPr>
      <w:r>
        <w:separator/>
      </w:r>
    </w:p>
  </w:endnote>
  <w:endnote w:type="continuationSeparator" w:id="0">
    <w:p w:rsidR="00106AEA" w:rsidRDefault="00106AEA" w:rsidP="00376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1797"/>
      <w:docPartObj>
        <w:docPartGallery w:val="Page Numbers (Bottom of Page)"/>
        <w:docPartUnique/>
      </w:docPartObj>
    </w:sdtPr>
    <w:sdtContent>
      <w:p w:rsidR="001858AE" w:rsidRDefault="00AF4889">
        <w:pPr>
          <w:pStyle w:val="Footer"/>
          <w:jc w:val="center"/>
        </w:pPr>
        <w:fldSimple w:instr=" PAGE   \* MERGEFORMAT ">
          <w:r w:rsidR="0021139C">
            <w:rPr>
              <w:noProof/>
            </w:rPr>
            <w:t>2</w:t>
          </w:r>
        </w:fldSimple>
      </w:p>
    </w:sdtContent>
  </w:sdt>
  <w:p w:rsidR="001858AE" w:rsidRDefault="001858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AEA" w:rsidRDefault="00106AEA" w:rsidP="00376E76">
      <w:pPr>
        <w:spacing w:after="0" w:line="240" w:lineRule="auto"/>
      </w:pPr>
      <w:r>
        <w:separator/>
      </w:r>
    </w:p>
  </w:footnote>
  <w:footnote w:type="continuationSeparator" w:id="0">
    <w:p w:rsidR="00106AEA" w:rsidRDefault="00106AEA" w:rsidP="00376E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B038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E70F10"/>
    <w:multiLevelType w:val="multilevel"/>
    <w:tmpl w:val="AA029A06"/>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C4A336D"/>
    <w:multiLevelType w:val="hybridMultilevel"/>
    <w:tmpl w:val="5558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16D77"/>
    <w:multiLevelType w:val="hybridMultilevel"/>
    <w:tmpl w:val="5E44BC6A"/>
    <w:lvl w:ilvl="0" w:tplc="F286B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543C1"/>
    <w:multiLevelType w:val="hybridMultilevel"/>
    <w:tmpl w:val="309C5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3468E"/>
    <w:multiLevelType w:val="hybridMultilevel"/>
    <w:tmpl w:val="0DC21752"/>
    <w:lvl w:ilvl="0" w:tplc="8604E828">
      <w:start w:val="1"/>
      <w:numFmt w:val="bullet"/>
      <w:lvlText w:val="-"/>
      <w:lvlJc w:val="left"/>
      <w:pPr>
        <w:ind w:left="502"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1A94F66"/>
    <w:multiLevelType w:val="hybridMultilevel"/>
    <w:tmpl w:val="964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803A76"/>
    <w:multiLevelType w:val="hybridMultilevel"/>
    <w:tmpl w:val="5428FF66"/>
    <w:lvl w:ilvl="0" w:tplc="A75CDE5C">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9D1C03"/>
    <w:multiLevelType w:val="hybridMultilevel"/>
    <w:tmpl w:val="67907918"/>
    <w:lvl w:ilvl="0" w:tplc="F286B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F3024"/>
    <w:multiLevelType w:val="hybridMultilevel"/>
    <w:tmpl w:val="1804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F0C81"/>
    <w:multiLevelType w:val="hybridMultilevel"/>
    <w:tmpl w:val="17E032D8"/>
    <w:lvl w:ilvl="0" w:tplc="8604E828">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0CC2673"/>
    <w:multiLevelType w:val="hybridMultilevel"/>
    <w:tmpl w:val="E3F49F30"/>
    <w:lvl w:ilvl="0" w:tplc="F286B9B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42347EE7"/>
    <w:multiLevelType w:val="hybridMultilevel"/>
    <w:tmpl w:val="8872F908"/>
    <w:lvl w:ilvl="0" w:tplc="8604E828">
      <w:start w:val="1"/>
      <w:numFmt w:val="bullet"/>
      <w:lvlText w:val="-"/>
      <w:lvlJc w:val="left"/>
      <w:pPr>
        <w:ind w:left="502"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4C21247"/>
    <w:multiLevelType w:val="hybridMultilevel"/>
    <w:tmpl w:val="4452595C"/>
    <w:lvl w:ilvl="0" w:tplc="93BE4FF8">
      <w:numFmt w:val="bullet"/>
      <w:lvlText w:val="-"/>
      <w:lvlJc w:val="left"/>
      <w:pPr>
        <w:tabs>
          <w:tab w:val="num" w:pos="360"/>
        </w:tabs>
        <w:ind w:left="36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5D552B8"/>
    <w:multiLevelType w:val="hybridMultilevel"/>
    <w:tmpl w:val="786A1628"/>
    <w:lvl w:ilvl="0" w:tplc="F286B9B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46934637"/>
    <w:multiLevelType w:val="hybridMultilevel"/>
    <w:tmpl w:val="F5FEA6B0"/>
    <w:lvl w:ilvl="0" w:tplc="8604E828">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7925F1E"/>
    <w:multiLevelType w:val="hybridMultilevel"/>
    <w:tmpl w:val="8A4E557C"/>
    <w:lvl w:ilvl="0" w:tplc="8604E828">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9B60120"/>
    <w:multiLevelType w:val="hybridMultilevel"/>
    <w:tmpl w:val="CB4840C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5AF005AE"/>
    <w:multiLevelType w:val="hybridMultilevel"/>
    <w:tmpl w:val="B7749096"/>
    <w:lvl w:ilvl="0" w:tplc="8604E828">
      <w:start w:val="1"/>
      <w:numFmt w:val="bullet"/>
      <w:lvlText w:val="-"/>
      <w:lvlJc w:val="left"/>
      <w:pPr>
        <w:ind w:left="502"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0071EB0"/>
    <w:multiLevelType w:val="hybridMultilevel"/>
    <w:tmpl w:val="E6A6F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6B3566"/>
    <w:multiLevelType w:val="hybridMultilevel"/>
    <w:tmpl w:val="807E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9B06C0"/>
    <w:multiLevelType w:val="multilevel"/>
    <w:tmpl w:val="558A00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E943D38"/>
    <w:multiLevelType w:val="hybridMultilevel"/>
    <w:tmpl w:val="8732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8"/>
  </w:num>
  <w:num w:numId="14">
    <w:abstractNumId w:val="3"/>
  </w:num>
  <w:num w:numId="15">
    <w:abstractNumId w:val="18"/>
  </w:num>
  <w:num w:numId="16">
    <w:abstractNumId w:val="21"/>
  </w:num>
  <w:num w:numId="17">
    <w:abstractNumId w:val="13"/>
  </w:num>
  <w:num w:numId="18">
    <w:abstractNumId w:val="6"/>
  </w:num>
  <w:num w:numId="19">
    <w:abstractNumId w:val="19"/>
  </w:num>
  <w:num w:numId="20">
    <w:abstractNumId w:val="4"/>
  </w:num>
  <w:num w:numId="21">
    <w:abstractNumId w:val="17"/>
  </w:num>
  <w:num w:numId="22">
    <w:abstractNumId w:val="20"/>
  </w:num>
  <w:num w:numId="23">
    <w:abstractNumId w:val="9"/>
  </w:num>
  <w:num w:numId="24">
    <w:abstractNumId w:val="22"/>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18CC"/>
    <w:rsid w:val="000D6DE9"/>
    <w:rsid w:val="00106AEA"/>
    <w:rsid w:val="00125A4E"/>
    <w:rsid w:val="001858AE"/>
    <w:rsid w:val="0021139C"/>
    <w:rsid w:val="00376E76"/>
    <w:rsid w:val="00377192"/>
    <w:rsid w:val="004E3DED"/>
    <w:rsid w:val="005033C3"/>
    <w:rsid w:val="00504141"/>
    <w:rsid w:val="005334A0"/>
    <w:rsid w:val="005A0E51"/>
    <w:rsid w:val="005E096F"/>
    <w:rsid w:val="00654085"/>
    <w:rsid w:val="006C0D5F"/>
    <w:rsid w:val="00795906"/>
    <w:rsid w:val="007C47D6"/>
    <w:rsid w:val="008149AC"/>
    <w:rsid w:val="00821BED"/>
    <w:rsid w:val="00831831"/>
    <w:rsid w:val="00981C49"/>
    <w:rsid w:val="00995E97"/>
    <w:rsid w:val="009A79BC"/>
    <w:rsid w:val="009F09C2"/>
    <w:rsid w:val="00AF4889"/>
    <w:rsid w:val="00B112B8"/>
    <w:rsid w:val="00C00CFD"/>
    <w:rsid w:val="00C87AEB"/>
    <w:rsid w:val="00D11A67"/>
    <w:rsid w:val="00DA472B"/>
    <w:rsid w:val="00DB5DFC"/>
    <w:rsid w:val="00EB07CF"/>
    <w:rsid w:val="00F842C9"/>
    <w:rsid w:val="00FE1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8CC"/>
    <w:rPr>
      <w:rFonts w:ascii="Calibri" w:eastAsia="Times New Roman" w:hAnsi="Calibri" w:cs="Times New Roman"/>
    </w:rPr>
  </w:style>
  <w:style w:type="paragraph" w:styleId="Heading1">
    <w:name w:val="heading 1"/>
    <w:basedOn w:val="Normal"/>
    <w:next w:val="Normal"/>
    <w:link w:val="Heading1Char"/>
    <w:qFormat/>
    <w:rsid w:val="00FE18CC"/>
    <w:pPr>
      <w:keepNext/>
      <w:spacing w:after="0" w:line="240" w:lineRule="auto"/>
      <w:jc w:val="both"/>
      <w:outlineLvl w:val="0"/>
    </w:pPr>
    <w:rPr>
      <w:rFonts w:ascii="Times New Roman" w:eastAsia="MS Mincho" w:hAnsi="Times New Roman"/>
      <w:b/>
      <w:bCs/>
      <w:sz w:val="24"/>
      <w:szCs w:val="24"/>
    </w:rPr>
  </w:style>
  <w:style w:type="paragraph" w:styleId="Heading3">
    <w:name w:val="heading 3"/>
    <w:basedOn w:val="Normal"/>
    <w:next w:val="Normal"/>
    <w:link w:val="Heading3Char"/>
    <w:unhideWhenUsed/>
    <w:qFormat/>
    <w:rsid w:val="00FE18CC"/>
    <w:pPr>
      <w:keepNext/>
      <w:spacing w:after="0" w:line="240" w:lineRule="auto"/>
      <w:outlineLvl w:val="2"/>
    </w:pPr>
    <w:rPr>
      <w:rFonts w:ascii="Times New Roman" w:eastAsia="MS Mincho"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8CC"/>
    <w:rPr>
      <w:rFonts w:ascii="Times New Roman" w:eastAsia="MS Mincho" w:hAnsi="Times New Roman" w:cs="Times New Roman"/>
      <w:b/>
      <w:bCs/>
      <w:sz w:val="24"/>
      <w:szCs w:val="24"/>
    </w:rPr>
  </w:style>
  <w:style w:type="character" w:customStyle="1" w:styleId="Heading3Char">
    <w:name w:val="Heading 3 Char"/>
    <w:basedOn w:val="DefaultParagraphFont"/>
    <w:link w:val="Heading3"/>
    <w:rsid w:val="00FE18CC"/>
    <w:rPr>
      <w:rFonts w:ascii="Times New Roman" w:eastAsia="MS Mincho" w:hAnsi="Times New Roman" w:cs="Times New Roman"/>
      <w:b/>
      <w:bCs/>
      <w:sz w:val="20"/>
      <w:szCs w:val="20"/>
    </w:rPr>
  </w:style>
  <w:style w:type="paragraph" w:styleId="ListBullet">
    <w:name w:val="List Bullet"/>
    <w:basedOn w:val="Normal"/>
    <w:semiHidden/>
    <w:unhideWhenUsed/>
    <w:rsid w:val="00FE18CC"/>
    <w:pPr>
      <w:numPr>
        <w:numId w:val="1"/>
      </w:numPr>
      <w:spacing w:after="0" w:line="240" w:lineRule="auto"/>
    </w:pPr>
    <w:rPr>
      <w:rFonts w:ascii="Times New Roman" w:hAnsi="Times New Roman"/>
      <w:sz w:val="24"/>
      <w:szCs w:val="24"/>
    </w:rPr>
  </w:style>
  <w:style w:type="paragraph" w:styleId="BodyText">
    <w:name w:val="Body Text"/>
    <w:basedOn w:val="Normal"/>
    <w:link w:val="BodyTextChar"/>
    <w:unhideWhenUsed/>
    <w:rsid w:val="00FE18CC"/>
    <w:pPr>
      <w:spacing w:after="0" w:line="240" w:lineRule="auto"/>
      <w:jc w:val="both"/>
    </w:pPr>
    <w:rPr>
      <w:rFonts w:ascii="Times New Roman" w:eastAsia="MS Mincho" w:hAnsi="Times New Roman"/>
      <w:sz w:val="24"/>
      <w:szCs w:val="24"/>
      <w:lang w:val="it-IT"/>
    </w:rPr>
  </w:style>
  <w:style w:type="character" w:customStyle="1" w:styleId="BodyTextChar">
    <w:name w:val="Body Text Char"/>
    <w:basedOn w:val="DefaultParagraphFont"/>
    <w:link w:val="BodyText"/>
    <w:rsid w:val="00FE18CC"/>
    <w:rPr>
      <w:rFonts w:ascii="Times New Roman" w:eastAsia="MS Mincho" w:hAnsi="Times New Roman" w:cs="Times New Roman"/>
      <w:sz w:val="24"/>
      <w:szCs w:val="24"/>
      <w:lang w:val="it-IT"/>
    </w:rPr>
  </w:style>
  <w:style w:type="paragraph" w:styleId="BodyTextIndent">
    <w:name w:val="Body Text Indent"/>
    <w:basedOn w:val="Normal"/>
    <w:link w:val="BodyTextIndentChar"/>
    <w:semiHidden/>
    <w:unhideWhenUsed/>
    <w:rsid w:val="00FE18CC"/>
    <w:pPr>
      <w:spacing w:after="0" w:line="240" w:lineRule="auto"/>
      <w:ind w:left="720" w:hanging="360"/>
      <w:jc w:val="both"/>
    </w:pPr>
    <w:rPr>
      <w:rFonts w:ascii="Times New Roman" w:eastAsia="MS Mincho" w:hAnsi="Times New Roman"/>
      <w:sz w:val="26"/>
      <w:szCs w:val="26"/>
    </w:rPr>
  </w:style>
  <w:style w:type="character" w:customStyle="1" w:styleId="BodyTextIndentChar">
    <w:name w:val="Body Text Indent Char"/>
    <w:basedOn w:val="DefaultParagraphFont"/>
    <w:link w:val="BodyTextIndent"/>
    <w:semiHidden/>
    <w:rsid w:val="00FE18CC"/>
    <w:rPr>
      <w:rFonts w:ascii="Times New Roman" w:eastAsia="MS Mincho" w:hAnsi="Times New Roman" w:cs="Times New Roman"/>
      <w:sz w:val="26"/>
      <w:szCs w:val="26"/>
    </w:rPr>
  </w:style>
  <w:style w:type="paragraph" w:styleId="BodyText2">
    <w:name w:val="Body Text 2"/>
    <w:basedOn w:val="Normal"/>
    <w:link w:val="BodyText2Char"/>
    <w:unhideWhenUsed/>
    <w:rsid w:val="00FE18CC"/>
    <w:pPr>
      <w:spacing w:after="0" w:line="240" w:lineRule="auto"/>
    </w:pPr>
    <w:rPr>
      <w:rFonts w:ascii="Times New Roman" w:eastAsia="MS Mincho" w:hAnsi="Times New Roman"/>
      <w:sz w:val="24"/>
      <w:szCs w:val="24"/>
      <w:lang w:val="bg-BG"/>
    </w:rPr>
  </w:style>
  <w:style w:type="character" w:customStyle="1" w:styleId="BodyText2Char">
    <w:name w:val="Body Text 2 Char"/>
    <w:basedOn w:val="DefaultParagraphFont"/>
    <w:link w:val="BodyText2"/>
    <w:rsid w:val="00FE18CC"/>
    <w:rPr>
      <w:rFonts w:ascii="Times New Roman" w:eastAsia="MS Mincho" w:hAnsi="Times New Roman" w:cs="Times New Roman"/>
      <w:sz w:val="24"/>
      <w:szCs w:val="24"/>
      <w:lang w:val="bg-BG"/>
    </w:rPr>
  </w:style>
  <w:style w:type="paragraph" w:styleId="BodyTextIndent2">
    <w:name w:val="Body Text Indent 2"/>
    <w:basedOn w:val="Normal"/>
    <w:link w:val="BodyTextIndent2Char"/>
    <w:uiPriority w:val="99"/>
    <w:semiHidden/>
    <w:unhideWhenUsed/>
    <w:rsid w:val="00FE18CC"/>
    <w:pPr>
      <w:spacing w:after="120" w:line="480" w:lineRule="auto"/>
      <w:ind w:left="360"/>
    </w:pPr>
  </w:style>
  <w:style w:type="character" w:customStyle="1" w:styleId="BodyTextIndent2Char">
    <w:name w:val="Body Text Indent 2 Char"/>
    <w:basedOn w:val="DefaultParagraphFont"/>
    <w:link w:val="BodyTextIndent2"/>
    <w:uiPriority w:val="99"/>
    <w:semiHidden/>
    <w:rsid w:val="00FE18CC"/>
    <w:rPr>
      <w:rFonts w:ascii="Calibri" w:eastAsia="Times New Roman" w:hAnsi="Calibri" w:cs="Times New Roman"/>
    </w:rPr>
  </w:style>
  <w:style w:type="paragraph" w:styleId="ListParagraph">
    <w:name w:val="List Paragraph"/>
    <w:basedOn w:val="Normal"/>
    <w:uiPriority w:val="34"/>
    <w:qFormat/>
    <w:rsid w:val="00FE18CC"/>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FE1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8CC"/>
    <w:rPr>
      <w:rFonts w:ascii="Tahoma" w:eastAsia="Times New Roman" w:hAnsi="Tahoma" w:cs="Tahoma"/>
      <w:sz w:val="16"/>
      <w:szCs w:val="16"/>
    </w:rPr>
  </w:style>
  <w:style w:type="paragraph" w:customStyle="1" w:styleId="Default">
    <w:name w:val="Default"/>
    <w:rsid w:val="00504141"/>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Header">
    <w:name w:val="header"/>
    <w:basedOn w:val="Normal"/>
    <w:link w:val="HeaderChar"/>
    <w:uiPriority w:val="99"/>
    <w:semiHidden/>
    <w:unhideWhenUsed/>
    <w:rsid w:val="00376E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E76"/>
    <w:rPr>
      <w:rFonts w:ascii="Calibri" w:eastAsia="Times New Roman" w:hAnsi="Calibri" w:cs="Times New Roman"/>
    </w:rPr>
  </w:style>
  <w:style w:type="paragraph" w:styleId="Footer">
    <w:name w:val="footer"/>
    <w:basedOn w:val="Normal"/>
    <w:link w:val="FooterChar"/>
    <w:uiPriority w:val="99"/>
    <w:unhideWhenUsed/>
    <w:rsid w:val="00376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E76"/>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501968050">
      <w:bodyDiv w:val="1"/>
      <w:marLeft w:val="0"/>
      <w:marRight w:val="0"/>
      <w:marTop w:val="0"/>
      <w:marBottom w:val="0"/>
      <w:divBdr>
        <w:top w:val="none" w:sz="0" w:space="0" w:color="auto"/>
        <w:left w:val="none" w:sz="0" w:space="0" w:color="auto"/>
        <w:bottom w:val="none" w:sz="0" w:space="0" w:color="auto"/>
        <w:right w:val="none" w:sz="0" w:space="0" w:color="auto"/>
      </w:divBdr>
    </w:div>
    <w:div w:id="1380088664">
      <w:bodyDiv w:val="1"/>
      <w:marLeft w:val="0"/>
      <w:marRight w:val="0"/>
      <w:marTop w:val="0"/>
      <w:marBottom w:val="0"/>
      <w:divBdr>
        <w:top w:val="none" w:sz="0" w:space="0" w:color="auto"/>
        <w:left w:val="none" w:sz="0" w:space="0" w:color="auto"/>
        <w:bottom w:val="none" w:sz="0" w:space="0" w:color="auto"/>
        <w:right w:val="none" w:sz="0" w:space="0" w:color="auto"/>
      </w:divBdr>
    </w:div>
    <w:div w:id="16852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Erifili2</dc:creator>
  <cp:keywords/>
  <dc:description/>
  <cp:lastModifiedBy>Sotir - IZHA</cp:lastModifiedBy>
  <cp:revision>17</cp:revision>
  <cp:lastPrinted>2015-01-19T10:55:00Z</cp:lastPrinted>
  <dcterms:created xsi:type="dcterms:W3CDTF">2012-12-18T10:53:00Z</dcterms:created>
  <dcterms:modified xsi:type="dcterms:W3CDTF">2016-01-29T06:58:00Z</dcterms:modified>
</cp:coreProperties>
</file>